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E7F2A" w14:textId="3702E4CF" w:rsidR="00436358" w:rsidRPr="006C0753" w:rsidRDefault="000519F4" w:rsidP="000519F4">
      <w:pPr>
        <w:jc w:val="center"/>
        <w:rPr>
          <w:rFonts w:ascii="Arial" w:hAnsi="Arial" w:cs="Arial"/>
          <w:b/>
          <w:bCs/>
          <w:sz w:val="32"/>
          <w:szCs w:val="32"/>
        </w:rPr>
      </w:pPr>
      <w:r w:rsidRPr="006C0753">
        <w:rPr>
          <w:rFonts w:ascii="Arial" w:hAnsi="Arial" w:cs="Arial"/>
          <w:b/>
          <w:bCs/>
          <w:sz w:val="32"/>
          <w:szCs w:val="32"/>
        </w:rPr>
        <w:t>BiliQML DETECTION PROTOCOL</w:t>
      </w:r>
    </w:p>
    <w:p w14:paraId="70DE30A5" w14:textId="77777777" w:rsidR="00C521FE" w:rsidRPr="006C0753" w:rsidRDefault="00C521FE" w:rsidP="00C521FE">
      <w:pPr>
        <w:rPr>
          <w:rFonts w:ascii="Arial" w:hAnsi="Arial" w:cs="Arial"/>
          <w:i/>
          <w:iCs/>
          <w:color w:val="7F7F7F" w:themeColor="text1" w:themeTint="80"/>
        </w:rPr>
      </w:pPr>
    </w:p>
    <w:p w14:paraId="76602FEC" w14:textId="74D6D60A" w:rsidR="00C521FE" w:rsidRPr="0041713B" w:rsidRDefault="00C521FE" w:rsidP="00C521FE">
      <w:pPr>
        <w:rPr>
          <w:rFonts w:ascii="Arial" w:hAnsi="Arial" w:cs="Arial"/>
          <w:i/>
          <w:iCs/>
          <w:color w:val="7F7F7F" w:themeColor="text1" w:themeTint="80"/>
        </w:rPr>
      </w:pPr>
      <w:r w:rsidRPr="0041713B">
        <w:rPr>
          <w:rFonts w:ascii="Arial" w:hAnsi="Arial" w:cs="Arial"/>
          <w:i/>
          <w:iCs/>
          <w:color w:val="7F7F7F" w:themeColor="text1" w:themeTint="80"/>
        </w:rPr>
        <w:t xml:space="preserve">Adapted from LiverQuant </w:t>
      </w:r>
      <w:r w:rsidRPr="0041713B">
        <w:rPr>
          <w:rFonts w:ascii="Arial" w:hAnsi="Arial" w:cs="Arial"/>
          <w:i/>
          <w:iCs/>
          <w:color w:val="7F7F7F" w:themeColor="text1" w:themeTint="80"/>
        </w:rPr>
        <w:fldChar w:fldCharType="begin"/>
      </w:r>
      <w:r w:rsidRPr="0041713B">
        <w:rPr>
          <w:rFonts w:ascii="Arial" w:hAnsi="Arial" w:cs="Arial"/>
          <w:i/>
          <w:iCs/>
          <w:color w:val="7F7F7F" w:themeColor="text1" w:themeTint="80"/>
        </w:rPr>
        <w:instrText xml:space="preserve"> ADDIN EN.CITE &lt;EndNote&gt;&lt;Cite&gt;&lt;Author&gt;Hellen&lt;/Author&gt;&lt;Year&gt;2023&lt;/Year&gt;&lt;RecNum&gt;1262&lt;/RecNum&gt;&lt;DisplayText&gt;&lt;style face="superscript"&gt;1&lt;/style&gt;&lt;/DisplayText&gt;&lt;record&gt;&lt;rec-number&gt;1262&lt;/rec-number&gt;&lt;foreign-keys&gt;&lt;key app="EN" db-id="z2redpzsbavaxpewd9bvset2szfpszzfrrzw" timestamp="1698344684"&gt;1262&lt;/key&gt;&lt;/foreign-keys&gt;&lt;ref-type name="Journal Article"&gt;17&lt;/ref-type&gt;&lt;contributors&gt;&lt;authors&gt;&lt;author&gt;Hellen, Dominick J&lt;/author&gt;&lt;author&gt;Karpen, Saul J&lt;/author&gt;&lt;/authors&gt;&lt;/contributors&gt;&lt;titles&gt;&lt;title&gt;LiverQuant: An Improved Method for Quantitative Analysis of Liver Pathology&lt;/title&gt;&lt;secondary-title&gt;Bio-protocol&lt;/secondary-title&gt;&lt;/titles&gt;&lt;periodical&gt;&lt;full-title&gt;Bio-protocol&lt;/full-title&gt;&lt;/periodical&gt;&lt;volume&gt;13&lt;/volume&gt;&lt;number&gt;14&lt;/number&gt;&lt;dates&gt;&lt;year&gt;2023&lt;/year&gt;&lt;/dates&gt;&lt;urls&gt;&lt;/urls&gt;&lt;/record&gt;&lt;/Cite&gt;&lt;/EndNote&gt;</w:instrText>
      </w:r>
      <w:r w:rsidRPr="0041713B">
        <w:rPr>
          <w:rFonts w:ascii="Arial" w:hAnsi="Arial" w:cs="Arial"/>
          <w:i/>
          <w:iCs/>
          <w:color w:val="7F7F7F" w:themeColor="text1" w:themeTint="80"/>
        </w:rPr>
        <w:fldChar w:fldCharType="separate"/>
      </w:r>
      <w:r w:rsidRPr="0041713B">
        <w:rPr>
          <w:rFonts w:ascii="Arial" w:hAnsi="Arial" w:cs="Arial"/>
          <w:i/>
          <w:iCs/>
          <w:noProof/>
          <w:color w:val="7F7F7F" w:themeColor="text1" w:themeTint="80"/>
          <w:vertAlign w:val="superscript"/>
        </w:rPr>
        <w:t>1</w:t>
      </w:r>
      <w:r w:rsidRPr="0041713B">
        <w:rPr>
          <w:rFonts w:ascii="Arial" w:hAnsi="Arial" w:cs="Arial"/>
          <w:i/>
          <w:iCs/>
          <w:color w:val="7F7F7F" w:themeColor="text1" w:themeTint="80"/>
        </w:rPr>
        <w:fldChar w:fldCharType="end"/>
      </w:r>
    </w:p>
    <w:p w14:paraId="631B5A4E" w14:textId="62E087BB" w:rsidR="00C521FE" w:rsidRPr="0041713B" w:rsidRDefault="00C521FE" w:rsidP="00C521FE">
      <w:pPr>
        <w:rPr>
          <w:rFonts w:ascii="Arial" w:hAnsi="Arial" w:cs="Arial"/>
          <w:i/>
          <w:iCs/>
        </w:rPr>
      </w:pPr>
      <w:r w:rsidRPr="0041713B">
        <w:rPr>
          <w:rFonts w:ascii="Arial" w:hAnsi="Arial" w:cs="Arial"/>
          <w:i/>
          <w:iCs/>
          <w:color w:val="7F7F7F" w:themeColor="text1" w:themeTint="80"/>
        </w:rPr>
        <w:t>Optimized on MacBook Pro (Silicone M</w:t>
      </w:r>
      <w:proofErr w:type="gramStart"/>
      <w:r w:rsidRPr="0041713B">
        <w:rPr>
          <w:rFonts w:ascii="Arial" w:hAnsi="Arial" w:cs="Arial"/>
          <w:i/>
          <w:iCs/>
          <w:color w:val="7F7F7F" w:themeColor="text1" w:themeTint="80"/>
        </w:rPr>
        <w:t>1)(</w:t>
      </w:r>
      <w:proofErr w:type="gramEnd"/>
      <w:r w:rsidRPr="0041713B">
        <w:rPr>
          <w:rFonts w:ascii="Arial" w:hAnsi="Arial" w:cs="Arial"/>
          <w:i/>
          <w:iCs/>
          <w:color w:val="7F7F7F" w:themeColor="text1" w:themeTint="80"/>
        </w:rPr>
        <w:t>Sonoma 14.2.1)(16GB Memory)</w:t>
      </w:r>
    </w:p>
    <w:p w14:paraId="142BD535" w14:textId="4336C9B4" w:rsidR="000519F4" w:rsidRPr="0041713B" w:rsidRDefault="000519F4">
      <w:pPr>
        <w:rPr>
          <w:rFonts w:ascii="Arial" w:hAnsi="Arial" w:cs="Arial"/>
        </w:rPr>
      </w:pPr>
    </w:p>
    <w:p w14:paraId="69529914" w14:textId="1C95FE5B" w:rsidR="000519F4" w:rsidRPr="006C0753" w:rsidRDefault="00EC7FE6">
      <w:pPr>
        <w:rPr>
          <w:rFonts w:ascii="Arial" w:hAnsi="Arial" w:cs="Arial"/>
          <w:b/>
          <w:bCs/>
          <w:color w:val="1F4E79"/>
          <w:sz w:val="28"/>
          <w:szCs w:val="28"/>
        </w:rPr>
      </w:pPr>
      <w:r w:rsidRPr="006C0753">
        <w:rPr>
          <w:rFonts w:ascii="Arial" w:hAnsi="Arial" w:cs="Arial"/>
          <w:b/>
          <w:bCs/>
          <w:color w:val="1F4E79"/>
          <w:sz w:val="28"/>
          <w:szCs w:val="28"/>
        </w:rPr>
        <w:t xml:space="preserve">I. </w:t>
      </w:r>
      <w:r w:rsidR="000519F4" w:rsidRPr="006C0753">
        <w:rPr>
          <w:rFonts w:ascii="Arial" w:hAnsi="Arial" w:cs="Arial"/>
          <w:b/>
          <w:bCs/>
          <w:color w:val="1F4E79"/>
          <w:sz w:val="28"/>
          <w:szCs w:val="28"/>
        </w:rPr>
        <w:t>PREPARING THE PROJECT</w:t>
      </w:r>
    </w:p>
    <w:p w14:paraId="237F6FED" w14:textId="77777777"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Navigate to GitHub repository </w:t>
      </w:r>
      <w:hyperlink r:id="rId7" w:history="1">
        <w:r w:rsidRPr="0041713B">
          <w:rPr>
            <w:rStyle w:val="Hyperlink"/>
            <w:rFonts w:ascii="Arial" w:hAnsi="Arial" w:cs="Arial"/>
          </w:rPr>
          <w:t>link</w:t>
        </w:r>
      </w:hyperlink>
      <w:r w:rsidRPr="0041713B">
        <w:rPr>
          <w:rFonts w:ascii="Arial" w:hAnsi="Arial" w:cs="Arial"/>
        </w:rPr>
        <w:t>.</w:t>
      </w:r>
    </w:p>
    <w:p w14:paraId="4D0EC795" w14:textId="77777777"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Download the ZIP file of contents by clicking </w:t>
      </w:r>
      <w:proofErr w:type="gramStart"/>
      <w:r w:rsidRPr="0041713B">
        <w:rPr>
          <w:rFonts w:ascii="Arial" w:hAnsi="Arial" w:cs="Arial"/>
        </w:rPr>
        <w:t>‘ &lt;</w:t>
      </w:r>
      <w:proofErr w:type="gramEnd"/>
      <w:r w:rsidRPr="0041713B">
        <w:rPr>
          <w:rFonts w:ascii="Arial" w:hAnsi="Arial" w:cs="Arial"/>
        </w:rPr>
        <w:t>&gt; Code</w:t>
      </w:r>
      <w:r w:rsidRPr="0041713B">
        <w:rPr>
          <w:rFonts w:ascii="Arial" w:hAnsi="Arial" w:cs="Arial"/>
        </w:rPr>
        <w:t>’</w:t>
      </w:r>
      <w:r w:rsidRPr="0041713B">
        <w:rPr>
          <w:rFonts w:ascii="Arial" w:hAnsi="Arial" w:cs="Arial"/>
        </w:rPr>
        <w:t xml:space="preserve"> </w:t>
      </w:r>
      <w:r w:rsidRPr="0041713B">
        <w:rPr>
          <w:rFonts w:ascii="Arial" w:hAnsi="Arial" w:cs="Arial"/>
        </w:rPr>
        <w:sym w:font="Wingdings" w:char="F0E0"/>
      </w:r>
      <w:r w:rsidRPr="0041713B">
        <w:rPr>
          <w:rFonts w:ascii="Arial" w:hAnsi="Arial" w:cs="Arial"/>
        </w:rPr>
        <w:t xml:space="preserve"> </w:t>
      </w:r>
      <w:r w:rsidRPr="0041713B">
        <w:rPr>
          <w:rFonts w:ascii="Arial" w:hAnsi="Arial" w:cs="Arial"/>
        </w:rPr>
        <w:t>’  ‘Download ZIP’</w:t>
      </w:r>
      <w:r w:rsidRPr="0041713B">
        <w:rPr>
          <w:rFonts w:ascii="Arial" w:hAnsi="Arial" w:cs="Arial"/>
        </w:rPr>
        <w:t>.</w:t>
      </w:r>
    </w:p>
    <w:p w14:paraId="1766CCD6" w14:textId="77777777"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Unpack ZIP files by </w:t>
      </w:r>
      <w:proofErr w:type="gramStart"/>
      <w:r w:rsidRPr="0041713B">
        <w:rPr>
          <w:rFonts w:ascii="Arial" w:hAnsi="Arial" w:cs="Arial"/>
        </w:rPr>
        <w:t>right-clicking</w:t>
      </w:r>
      <w:proofErr w:type="gramEnd"/>
      <w:r w:rsidRPr="0041713B">
        <w:rPr>
          <w:rFonts w:ascii="Arial" w:hAnsi="Arial" w:cs="Arial"/>
        </w:rPr>
        <w:t xml:space="preserve"> </w:t>
      </w:r>
      <w:r w:rsidRPr="0041713B">
        <w:rPr>
          <w:rFonts w:ascii="Arial" w:hAnsi="Arial" w:cs="Arial"/>
        </w:rPr>
        <w:sym w:font="Wingdings" w:char="F0E0"/>
      </w:r>
      <w:r w:rsidRPr="0041713B">
        <w:rPr>
          <w:rFonts w:ascii="Arial" w:hAnsi="Arial" w:cs="Arial"/>
        </w:rPr>
        <w:t xml:space="preserve"> Open.</w:t>
      </w:r>
    </w:p>
    <w:p w14:paraId="396D12B1" w14:textId="2224FEE5"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All files for </w:t>
      </w:r>
      <w:r w:rsidRPr="0041713B">
        <w:rPr>
          <w:rFonts w:ascii="Arial" w:hAnsi="Arial" w:cs="Arial"/>
        </w:rPr>
        <w:t xml:space="preserve">BiliQML </w:t>
      </w:r>
      <w:r w:rsidRPr="0041713B">
        <w:rPr>
          <w:rFonts w:ascii="Arial" w:hAnsi="Arial" w:cs="Arial"/>
        </w:rPr>
        <w:t>should be within the ‘</w:t>
      </w:r>
      <w:r w:rsidRPr="0041713B">
        <w:rPr>
          <w:rFonts w:ascii="Arial" w:hAnsi="Arial" w:cs="Arial"/>
        </w:rPr>
        <w:t>C</w:t>
      </w:r>
      <w:r w:rsidRPr="0041713B">
        <w:rPr>
          <w:rFonts w:ascii="Arial" w:hAnsi="Arial" w:cs="Arial"/>
        </w:rPr>
        <w:t xml:space="preserve">ode’ </w:t>
      </w:r>
      <w:proofErr w:type="gramStart"/>
      <w:r w:rsidRPr="0041713B">
        <w:rPr>
          <w:rFonts w:ascii="Arial" w:hAnsi="Arial" w:cs="Arial"/>
        </w:rPr>
        <w:t>folder</w:t>
      </w:r>
      <w:proofErr w:type="gramEnd"/>
    </w:p>
    <w:p w14:paraId="1752E910" w14:textId="5B85AD0C"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Create a new folder (the directory does not matter) to perform all of your </w:t>
      </w:r>
      <w:proofErr w:type="gramStart"/>
      <w:r w:rsidRPr="0041713B">
        <w:rPr>
          <w:rFonts w:ascii="Arial" w:hAnsi="Arial" w:cs="Arial"/>
        </w:rPr>
        <w:t>analysis</w:t>
      </w:r>
      <w:proofErr w:type="gramEnd"/>
    </w:p>
    <w:p w14:paraId="3F61AF0A" w14:textId="2068F0F0" w:rsidR="000519F4" w:rsidRPr="0041713B" w:rsidRDefault="000519F4" w:rsidP="000519F4">
      <w:pPr>
        <w:pStyle w:val="ListParagraph"/>
        <w:numPr>
          <w:ilvl w:val="1"/>
          <w:numId w:val="1"/>
        </w:numPr>
        <w:rPr>
          <w:rFonts w:ascii="Arial" w:hAnsi="Arial" w:cs="Arial"/>
        </w:rPr>
      </w:pPr>
      <w:r w:rsidRPr="0041713B">
        <w:rPr>
          <w:rFonts w:ascii="Arial" w:hAnsi="Arial" w:cs="Arial"/>
        </w:rPr>
        <w:t>Let’s call this folder ‘</w:t>
      </w:r>
      <w:proofErr w:type="gramStart"/>
      <w:r w:rsidRPr="0041713B">
        <w:rPr>
          <w:rFonts w:ascii="Arial" w:hAnsi="Arial" w:cs="Arial"/>
        </w:rPr>
        <w:t>main’</w:t>
      </w:r>
      <w:proofErr w:type="gramEnd"/>
    </w:p>
    <w:p w14:paraId="30C41C02" w14:textId="63E7D792"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Within this folder, create another new folder. This will be the hub that Qupath will use for all related paths and </w:t>
      </w:r>
      <w:proofErr w:type="gramStart"/>
      <w:r w:rsidRPr="0041713B">
        <w:rPr>
          <w:rFonts w:ascii="Arial" w:hAnsi="Arial" w:cs="Arial"/>
        </w:rPr>
        <w:t>metadata</w:t>
      </w:r>
      <w:proofErr w:type="gramEnd"/>
    </w:p>
    <w:p w14:paraId="33408591" w14:textId="595803ED" w:rsidR="000519F4" w:rsidRPr="0041713B" w:rsidRDefault="000519F4" w:rsidP="000519F4">
      <w:pPr>
        <w:pStyle w:val="ListParagraph"/>
        <w:numPr>
          <w:ilvl w:val="1"/>
          <w:numId w:val="1"/>
        </w:numPr>
        <w:rPr>
          <w:rFonts w:ascii="Arial" w:hAnsi="Arial" w:cs="Arial"/>
        </w:rPr>
      </w:pPr>
      <w:r w:rsidRPr="0041713B">
        <w:rPr>
          <w:rFonts w:ascii="Arial" w:hAnsi="Arial" w:cs="Arial"/>
        </w:rPr>
        <w:t xml:space="preserve">Keep this folder entitled ‘New </w:t>
      </w:r>
      <w:proofErr w:type="gramStart"/>
      <w:r w:rsidRPr="0041713B">
        <w:rPr>
          <w:rFonts w:ascii="Arial" w:hAnsi="Arial" w:cs="Arial"/>
        </w:rPr>
        <w:t>Folder’</w:t>
      </w:r>
      <w:proofErr w:type="gramEnd"/>
    </w:p>
    <w:p w14:paraId="698438B7" w14:textId="6E4EE659" w:rsidR="000519F4" w:rsidRPr="0041713B" w:rsidRDefault="000519F4" w:rsidP="000519F4">
      <w:pPr>
        <w:pStyle w:val="ListParagraph"/>
        <w:numPr>
          <w:ilvl w:val="0"/>
          <w:numId w:val="1"/>
        </w:numPr>
        <w:rPr>
          <w:rFonts w:ascii="Arial" w:hAnsi="Arial" w:cs="Arial"/>
        </w:rPr>
      </w:pPr>
      <w:hyperlink r:id="rId8" w:history="1">
        <w:r w:rsidRPr="0041713B">
          <w:rPr>
            <w:rStyle w:val="Hyperlink"/>
            <w:rFonts w:ascii="Arial" w:hAnsi="Arial" w:cs="Arial"/>
          </w:rPr>
          <w:t>Download</w:t>
        </w:r>
      </w:hyperlink>
      <w:r w:rsidRPr="0041713B">
        <w:rPr>
          <w:rFonts w:ascii="Arial" w:hAnsi="Arial" w:cs="Arial"/>
        </w:rPr>
        <w:t xml:space="preserve"> the most recent edition of Qupath and start the </w:t>
      </w:r>
      <w:proofErr w:type="gramStart"/>
      <w:r w:rsidRPr="0041713B">
        <w:rPr>
          <w:rFonts w:ascii="Arial" w:hAnsi="Arial" w:cs="Arial"/>
        </w:rPr>
        <w:t>program</w:t>
      </w:r>
      <w:proofErr w:type="gramEnd"/>
    </w:p>
    <w:p w14:paraId="51CDC057" w14:textId="69CA42D0" w:rsidR="000519F4" w:rsidRPr="0041713B" w:rsidRDefault="000519F4" w:rsidP="000519F4">
      <w:pPr>
        <w:pStyle w:val="ListParagraph"/>
        <w:numPr>
          <w:ilvl w:val="1"/>
          <w:numId w:val="1"/>
        </w:numPr>
        <w:rPr>
          <w:rFonts w:ascii="Arial" w:hAnsi="Arial" w:cs="Arial"/>
        </w:rPr>
      </w:pPr>
      <w:r w:rsidRPr="0041713B">
        <w:rPr>
          <w:rFonts w:ascii="Arial" w:hAnsi="Arial" w:cs="Arial"/>
        </w:rPr>
        <w:t>Scripts tested up to Qupath v0.5.0</w:t>
      </w:r>
    </w:p>
    <w:p w14:paraId="24CA13CC" w14:textId="60A9D4A0"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Create a project within Qupath using the 'Create Project' </w:t>
      </w:r>
      <w:proofErr w:type="gramStart"/>
      <w:r w:rsidRPr="0041713B">
        <w:rPr>
          <w:rFonts w:ascii="Arial" w:hAnsi="Arial" w:cs="Arial"/>
        </w:rPr>
        <w:t>button</w:t>
      </w:r>
      <w:proofErr w:type="gramEnd"/>
    </w:p>
    <w:p w14:paraId="307DCD32" w14:textId="4038F4FC"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When prompted, navigate to the empty ‘New Folder’ created in </w:t>
      </w:r>
      <w:r w:rsidRPr="0041713B">
        <w:rPr>
          <w:rFonts w:ascii="Arial" w:hAnsi="Arial" w:cs="Arial"/>
          <w:b/>
          <w:bCs/>
        </w:rPr>
        <w:t>Step 6</w:t>
      </w:r>
      <w:r w:rsidRPr="0041713B">
        <w:rPr>
          <w:rFonts w:ascii="Arial" w:hAnsi="Arial" w:cs="Arial"/>
        </w:rPr>
        <w:t xml:space="preserve"> and click ‘Select </w:t>
      </w:r>
      <w:proofErr w:type="gramStart"/>
      <w:r w:rsidRPr="0041713B">
        <w:rPr>
          <w:rFonts w:ascii="Arial" w:hAnsi="Arial" w:cs="Arial"/>
        </w:rPr>
        <w:t>folder’</w:t>
      </w:r>
      <w:proofErr w:type="gramEnd"/>
    </w:p>
    <w:p w14:paraId="50E01949" w14:textId="0FEE6E63"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Add K19-stained whole-slide scanned images to the project using the ‘Add images’ </w:t>
      </w:r>
      <w:proofErr w:type="gramStart"/>
      <w:r w:rsidRPr="0041713B">
        <w:rPr>
          <w:rFonts w:ascii="Arial" w:hAnsi="Arial" w:cs="Arial"/>
        </w:rPr>
        <w:t>button</w:t>
      </w:r>
      <w:proofErr w:type="gramEnd"/>
    </w:p>
    <w:p w14:paraId="26D058DC" w14:textId="1F46109C" w:rsidR="000519F4" w:rsidRPr="0041713B" w:rsidRDefault="000519F4" w:rsidP="000519F4">
      <w:pPr>
        <w:pStyle w:val="ListParagraph"/>
        <w:numPr>
          <w:ilvl w:val="0"/>
          <w:numId w:val="1"/>
        </w:numPr>
        <w:rPr>
          <w:rFonts w:ascii="Arial" w:hAnsi="Arial" w:cs="Arial"/>
        </w:rPr>
      </w:pPr>
      <w:r w:rsidRPr="0041713B">
        <w:rPr>
          <w:rFonts w:ascii="Arial" w:hAnsi="Arial" w:cs="Arial"/>
        </w:rPr>
        <w:t>Change ‘Set image type’ to ‘Fluorescence’, and click ‘</w:t>
      </w:r>
      <w:proofErr w:type="gramStart"/>
      <w:r w:rsidRPr="0041713B">
        <w:rPr>
          <w:rFonts w:ascii="Arial" w:hAnsi="Arial" w:cs="Arial"/>
        </w:rPr>
        <w:t>Import</w:t>
      </w:r>
      <w:proofErr w:type="gramEnd"/>
      <w:r w:rsidRPr="0041713B">
        <w:rPr>
          <w:rFonts w:ascii="Arial" w:hAnsi="Arial" w:cs="Arial"/>
        </w:rPr>
        <w:t>’</w:t>
      </w:r>
    </w:p>
    <w:p w14:paraId="163B847E" w14:textId="7C941817" w:rsidR="000519F4" w:rsidRPr="0041713B" w:rsidRDefault="000519F4" w:rsidP="000519F4">
      <w:pPr>
        <w:pStyle w:val="ListParagraph"/>
        <w:numPr>
          <w:ilvl w:val="1"/>
          <w:numId w:val="1"/>
        </w:numPr>
        <w:rPr>
          <w:rFonts w:ascii="Arial" w:hAnsi="Arial" w:cs="Arial"/>
        </w:rPr>
      </w:pPr>
      <w:r w:rsidRPr="0041713B">
        <w:rPr>
          <w:rFonts w:ascii="Arial" w:hAnsi="Arial" w:cs="Arial"/>
        </w:rPr>
        <w:t xml:space="preserve">Leave the remaining image setting </w:t>
      </w:r>
      <w:proofErr w:type="gramStart"/>
      <w:r w:rsidRPr="0041713B">
        <w:rPr>
          <w:rFonts w:ascii="Arial" w:hAnsi="Arial" w:cs="Arial"/>
        </w:rPr>
        <w:t>unchanged</w:t>
      </w:r>
      <w:proofErr w:type="gramEnd"/>
    </w:p>
    <w:p w14:paraId="0DE66A37" w14:textId="7A2C92B4"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Navigate back to, and open the ‘New Folder’ created in </w:t>
      </w:r>
      <w:r w:rsidRPr="0041713B">
        <w:rPr>
          <w:rFonts w:ascii="Arial" w:hAnsi="Arial" w:cs="Arial"/>
          <w:b/>
          <w:bCs/>
        </w:rPr>
        <w:t>Step 6</w:t>
      </w:r>
      <w:r w:rsidRPr="0041713B">
        <w:rPr>
          <w:rFonts w:ascii="Arial" w:hAnsi="Arial" w:cs="Arial"/>
        </w:rPr>
        <w:t xml:space="preserve"> and create a folder entitled, ‘</w:t>
      </w:r>
      <w:proofErr w:type="gramStart"/>
      <w:r w:rsidRPr="0041713B">
        <w:rPr>
          <w:rFonts w:ascii="Arial" w:hAnsi="Arial" w:cs="Arial"/>
        </w:rPr>
        <w:t>scripts’</w:t>
      </w:r>
      <w:proofErr w:type="gramEnd"/>
    </w:p>
    <w:p w14:paraId="28EC410A" w14:textId="6732B1DA" w:rsidR="000519F4" w:rsidRPr="0041713B" w:rsidRDefault="000519F4" w:rsidP="000519F4">
      <w:pPr>
        <w:pStyle w:val="ListParagraph"/>
        <w:numPr>
          <w:ilvl w:val="0"/>
          <w:numId w:val="1"/>
        </w:numPr>
        <w:rPr>
          <w:rFonts w:ascii="Arial" w:hAnsi="Arial" w:cs="Arial"/>
        </w:rPr>
      </w:pPr>
      <w:r w:rsidRPr="0041713B">
        <w:rPr>
          <w:rFonts w:ascii="Arial" w:hAnsi="Arial" w:cs="Arial"/>
        </w:rPr>
        <w:t>Within the ‘scripts’ folder, place ‘BiliQML_Detection.groovy’</w:t>
      </w:r>
      <w:r w:rsidR="009D3C98">
        <w:rPr>
          <w:rFonts w:ascii="Arial" w:hAnsi="Arial" w:cs="Arial"/>
        </w:rPr>
        <w:t xml:space="preserve">, </w:t>
      </w:r>
      <w:r w:rsidRPr="0041713B">
        <w:rPr>
          <w:rFonts w:ascii="Arial" w:hAnsi="Arial" w:cs="Arial"/>
        </w:rPr>
        <w:t>‘BiliQML_Tiles.groovy’</w:t>
      </w:r>
      <w:r w:rsidR="009D3C98">
        <w:rPr>
          <w:rFonts w:ascii="Arial" w:hAnsi="Arial" w:cs="Arial"/>
        </w:rPr>
        <w:t xml:space="preserve">, and ‘BiliQML_Remap.groovy’ </w:t>
      </w:r>
      <w:r w:rsidRPr="0041713B">
        <w:rPr>
          <w:rFonts w:ascii="Arial" w:hAnsi="Arial" w:cs="Arial"/>
        </w:rPr>
        <w:t>files.</w:t>
      </w:r>
    </w:p>
    <w:p w14:paraId="2A1F45CF" w14:textId="0D776220" w:rsidR="000519F4" w:rsidRPr="0041713B" w:rsidRDefault="000519F4" w:rsidP="000519F4">
      <w:pPr>
        <w:pStyle w:val="ListParagraph"/>
        <w:numPr>
          <w:ilvl w:val="1"/>
          <w:numId w:val="1"/>
        </w:numPr>
        <w:rPr>
          <w:rFonts w:ascii="Arial" w:hAnsi="Arial" w:cs="Arial"/>
        </w:rPr>
      </w:pPr>
      <w:r w:rsidRPr="0041713B">
        <w:rPr>
          <w:rFonts w:ascii="Arial" w:hAnsi="Arial" w:cs="Arial"/>
        </w:rPr>
        <w:t>These files should be available in the downloaded Github Repo folder.</w:t>
      </w:r>
    </w:p>
    <w:p w14:paraId="4625BEDD" w14:textId="77777777" w:rsidR="00B21CF6" w:rsidRPr="0041713B" w:rsidRDefault="00B21CF6" w:rsidP="00B21CF6">
      <w:pPr>
        <w:rPr>
          <w:rFonts w:ascii="Arial" w:hAnsi="Arial" w:cs="Arial"/>
        </w:rPr>
      </w:pPr>
    </w:p>
    <w:p w14:paraId="426099B4" w14:textId="4412B321" w:rsidR="00B21CF6" w:rsidRPr="006C0753" w:rsidRDefault="00EC7FE6" w:rsidP="00B21CF6">
      <w:pPr>
        <w:rPr>
          <w:rFonts w:ascii="Arial" w:hAnsi="Arial" w:cs="Arial"/>
          <w:b/>
          <w:bCs/>
          <w:color w:val="1F4E79"/>
          <w:sz w:val="28"/>
          <w:szCs w:val="28"/>
        </w:rPr>
      </w:pPr>
      <w:r w:rsidRPr="006C0753">
        <w:rPr>
          <w:rFonts w:ascii="Arial" w:hAnsi="Arial" w:cs="Arial"/>
          <w:b/>
          <w:bCs/>
          <w:color w:val="1F4E79"/>
          <w:sz w:val="28"/>
          <w:szCs w:val="28"/>
        </w:rPr>
        <w:t xml:space="preserve">II. </w:t>
      </w:r>
      <w:r w:rsidR="00C521FE" w:rsidRPr="006C0753">
        <w:rPr>
          <w:rFonts w:ascii="Arial" w:hAnsi="Arial" w:cs="Arial"/>
          <w:b/>
          <w:bCs/>
          <w:color w:val="1F4E79"/>
          <w:sz w:val="28"/>
          <w:szCs w:val="28"/>
        </w:rPr>
        <w:t>GATHERING INTENSITY FEATURES FOR DOWNSTREAM DETECTION</w:t>
      </w:r>
    </w:p>
    <w:p w14:paraId="5E02849D" w14:textId="37ACC99D" w:rsidR="000519F4" w:rsidRPr="0041713B" w:rsidRDefault="000519F4" w:rsidP="00B21CF6">
      <w:pPr>
        <w:pStyle w:val="ListParagraph"/>
        <w:numPr>
          <w:ilvl w:val="0"/>
          <w:numId w:val="2"/>
        </w:numPr>
        <w:rPr>
          <w:rFonts w:ascii="Arial" w:hAnsi="Arial" w:cs="Arial"/>
        </w:rPr>
      </w:pPr>
      <w:r w:rsidRPr="0041713B">
        <w:rPr>
          <w:rFonts w:ascii="Arial" w:hAnsi="Arial" w:cs="Arial"/>
        </w:rPr>
        <w:t>Navigate back to</w:t>
      </w:r>
      <w:r w:rsidRPr="0041713B">
        <w:rPr>
          <w:rFonts w:ascii="Arial" w:hAnsi="Arial" w:cs="Arial"/>
        </w:rPr>
        <w:t xml:space="preserve"> Qupath, and open one fluorescence image. </w:t>
      </w:r>
    </w:p>
    <w:p w14:paraId="5552A278" w14:textId="185C0CF8" w:rsidR="00B21CF6" w:rsidRPr="0041713B" w:rsidRDefault="00B21CF6" w:rsidP="00B21CF6">
      <w:pPr>
        <w:pStyle w:val="ListParagraph"/>
        <w:numPr>
          <w:ilvl w:val="0"/>
          <w:numId w:val="2"/>
        </w:numPr>
        <w:rPr>
          <w:rFonts w:ascii="Arial" w:hAnsi="Arial" w:cs="Arial"/>
        </w:rPr>
      </w:pPr>
      <w:r w:rsidRPr="0041713B">
        <w:rPr>
          <w:rFonts w:ascii="Arial" w:hAnsi="Arial" w:cs="Arial"/>
        </w:rPr>
        <w:t xml:space="preserve">Use the ellipse or brush annotation </w:t>
      </w:r>
      <w:proofErr w:type="gramStart"/>
      <w:r w:rsidRPr="0041713B">
        <w:rPr>
          <w:rFonts w:ascii="Arial" w:hAnsi="Arial" w:cs="Arial"/>
        </w:rPr>
        <w:t>tool, and</w:t>
      </w:r>
      <w:proofErr w:type="gramEnd"/>
      <w:r w:rsidRPr="0041713B">
        <w:rPr>
          <w:rFonts w:ascii="Arial" w:hAnsi="Arial" w:cs="Arial"/>
        </w:rPr>
        <w:t xml:space="preserve"> annotate 4-6 representative bile ducts within your image (</w:t>
      </w:r>
      <w:r w:rsidRPr="0041713B">
        <w:rPr>
          <w:rFonts w:ascii="Arial" w:hAnsi="Arial" w:cs="Arial"/>
          <w:b/>
          <w:bCs/>
        </w:rPr>
        <w:t>Figure 1A</w:t>
      </w:r>
      <w:r w:rsidRPr="0041713B">
        <w:rPr>
          <w:rFonts w:ascii="Arial" w:hAnsi="Arial" w:cs="Arial"/>
        </w:rPr>
        <w:t xml:space="preserve">). </w:t>
      </w:r>
    </w:p>
    <w:p w14:paraId="6BDC0B76" w14:textId="5C3C4C0C" w:rsidR="00B21CF6" w:rsidRPr="0041713B" w:rsidRDefault="00B21CF6" w:rsidP="00B21CF6">
      <w:pPr>
        <w:pStyle w:val="ListParagraph"/>
        <w:numPr>
          <w:ilvl w:val="1"/>
          <w:numId w:val="2"/>
        </w:numPr>
        <w:rPr>
          <w:rFonts w:ascii="Arial" w:hAnsi="Arial" w:cs="Arial"/>
        </w:rPr>
      </w:pPr>
      <w:r w:rsidRPr="0041713B">
        <w:rPr>
          <w:rFonts w:ascii="Arial" w:hAnsi="Arial" w:cs="Arial"/>
        </w:rPr>
        <w:t xml:space="preserve">These next few steps are to gather an average intensity for each </w:t>
      </w:r>
      <w:proofErr w:type="gramStart"/>
      <w:r w:rsidRPr="0041713B">
        <w:rPr>
          <w:rFonts w:ascii="Arial" w:hAnsi="Arial" w:cs="Arial"/>
        </w:rPr>
        <w:t>image</w:t>
      </w:r>
      <w:proofErr w:type="gramEnd"/>
    </w:p>
    <w:p w14:paraId="402AE871" w14:textId="6438872E" w:rsidR="00B21CF6" w:rsidRPr="0041713B" w:rsidRDefault="00B21CF6" w:rsidP="00B21CF6">
      <w:pPr>
        <w:pStyle w:val="ListParagraph"/>
        <w:numPr>
          <w:ilvl w:val="0"/>
          <w:numId w:val="2"/>
        </w:numPr>
        <w:rPr>
          <w:rFonts w:ascii="Arial" w:hAnsi="Arial" w:cs="Arial"/>
        </w:rPr>
      </w:pPr>
      <w:r w:rsidRPr="0041713B">
        <w:rPr>
          <w:rFonts w:ascii="Arial" w:hAnsi="Arial" w:cs="Arial"/>
        </w:rPr>
        <w:t>Merge all selected annotations (</w:t>
      </w:r>
      <w:r w:rsidRPr="0041713B">
        <w:rPr>
          <w:rFonts w:ascii="Arial" w:hAnsi="Arial" w:cs="Arial"/>
          <w:b/>
          <w:bCs/>
        </w:rPr>
        <w:t xml:space="preserve">Figure </w:t>
      </w:r>
      <w:proofErr w:type="gramStart"/>
      <w:r w:rsidRPr="0041713B">
        <w:rPr>
          <w:rFonts w:ascii="Arial" w:hAnsi="Arial" w:cs="Arial"/>
          <w:b/>
          <w:bCs/>
        </w:rPr>
        <w:t>1B</w:t>
      </w:r>
      <w:r w:rsidRPr="0041713B">
        <w:rPr>
          <w:rFonts w:ascii="Arial" w:hAnsi="Arial" w:cs="Arial"/>
        </w:rPr>
        <w:t>;</w:t>
      </w:r>
      <w:proofErr w:type="gramEnd"/>
      <w:r w:rsidRPr="0041713B">
        <w:rPr>
          <w:rFonts w:ascii="Arial" w:hAnsi="Arial" w:cs="Arial"/>
        </w:rPr>
        <w:t xml:space="preserve"> left image)</w:t>
      </w:r>
    </w:p>
    <w:p w14:paraId="04D6D4AA" w14:textId="29E2C6F4" w:rsidR="00B21CF6" w:rsidRPr="0041713B" w:rsidRDefault="00B21CF6" w:rsidP="00B21CF6">
      <w:pPr>
        <w:pStyle w:val="ListParagraph"/>
        <w:numPr>
          <w:ilvl w:val="0"/>
          <w:numId w:val="2"/>
        </w:numPr>
        <w:rPr>
          <w:rFonts w:ascii="Arial" w:hAnsi="Arial" w:cs="Arial"/>
        </w:rPr>
      </w:pPr>
      <w:r w:rsidRPr="0041713B">
        <w:rPr>
          <w:rFonts w:ascii="Arial" w:hAnsi="Arial" w:cs="Arial"/>
        </w:rPr>
        <w:t xml:space="preserve">Calculate the K19+ intensity of your annotations, as shown in </w:t>
      </w:r>
      <w:r w:rsidRPr="0041713B">
        <w:rPr>
          <w:rFonts w:ascii="Arial" w:hAnsi="Arial" w:cs="Arial"/>
          <w:b/>
          <w:bCs/>
        </w:rPr>
        <w:t xml:space="preserve">Figure 1B; middle image </w:t>
      </w:r>
      <w:r w:rsidRPr="0041713B">
        <w:rPr>
          <w:rFonts w:ascii="Arial" w:hAnsi="Arial" w:cs="Arial"/>
          <w:b/>
          <w:bCs/>
        </w:rPr>
        <w:sym w:font="Wingdings" w:char="F0E0"/>
      </w:r>
      <w:r w:rsidRPr="0041713B">
        <w:rPr>
          <w:rFonts w:ascii="Arial" w:hAnsi="Arial" w:cs="Arial"/>
          <w:b/>
          <w:bCs/>
        </w:rPr>
        <w:t xml:space="preserve"> right image</w:t>
      </w:r>
      <w:r w:rsidRPr="0041713B">
        <w:rPr>
          <w:rFonts w:ascii="Arial" w:hAnsi="Arial" w:cs="Arial"/>
        </w:rPr>
        <w:t xml:space="preserve">. </w:t>
      </w:r>
    </w:p>
    <w:p w14:paraId="566404E4" w14:textId="0D08252C" w:rsidR="00B21CF6" w:rsidRPr="0041713B" w:rsidRDefault="00B21CF6" w:rsidP="00B21CF6">
      <w:pPr>
        <w:pStyle w:val="ListParagraph"/>
        <w:numPr>
          <w:ilvl w:val="1"/>
          <w:numId w:val="2"/>
        </w:numPr>
        <w:rPr>
          <w:rFonts w:ascii="Arial" w:hAnsi="Arial" w:cs="Arial"/>
        </w:rPr>
      </w:pPr>
      <w:r w:rsidRPr="0041713B">
        <w:rPr>
          <w:rFonts w:ascii="Arial" w:hAnsi="Arial" w:cs="Arial"/>
        </w:rPr>
        <w:t xml:space="preserve">Analyze </w:t>
      </w:r>
      <w:r w:rsidRPr="0041713B">
        <w:rPr>
          <w:rFonts w:ascii="Arial" w:hAnsi="Arial" w:cs="Arial"/>
        </w:rPr>
        <w:sym w:font="Wingdings" w:char="F0E0"/>
      </w:r>
      <w:r w:rsidRPr="0041713B">
        <w:rPr>
          <w:rFonts w:ascii="Arial" w:hAnsi="Arial" w:cs="Arial"/>
        </w:rPr>
        <w:t xml:space="preserve"> Calculate Features </w:t>
      </w:r>
      <w:r w:rsidRPr="0041713B">
        <w:rPr>
          <w:rFonts w:ascii="Arial" w:hAnsi="Arial" w:cs="Arial"/>
        </w:rPr>
        <w:sym w:font="Wingdings" w:char="F0E0"/>
      </w:r>
      <w:r w:rsidRPr="0041713B">
        <w:rPr>
          <w:rFonts w:ascii="Arial" w:hAnsi="Arial" w:cs="Arial"/>
        </w:rPr>
        <w:t xml:space="preserve"> Add intensity </w:t>
      </w:r>
      <w:proofErr w:type="gramStart"/>
      <w:r w:rsidRPr="0041713B">
        <w:rPr>
          <w:rFonts w:ascii="Arial" w:hAnsi="Arial" w:cs="Arial"/>
        </w:rPr>
        <w:t>Features</w:t>
      </w:r>
      <w:proofErr w:type="gramEnd"/>
    </w:p>
    <w:p w14:paraId="2A76EFD5" w14:textId="65288ADB" w:rsidR="00B21CF6" w:rsidRPr="0041713B" w:rsidRDefault="00B21CF6" w:rsidP="00B21CF6">
      <w:pPr>
        <w:pStyle w:val="ListParagraph"/>
        <w:numPr>
          <w:ilvl w:val="1"/>
          <w:numId w:val="2"/>
        </w:numPr>
        <w:rPr>
          <w:rFonts w:ascii="Arial" w:hAnsi="Arial" w:cs="Arial"/>
        </w:rPr>
      </w:pPr>
      <w:r w:rsidRPr="0041713B">
        <w:rPr>
          <w:rFonts w:ascii="Arial" w:hAnsi="Arial" w:cs="Arial"/>
        </w:rPr>
        <w:t xml:space="preserve">Click the channel associated with your K19 staining (in this case Texas Red), and then click ‘Mean’. Finally, click Run </w:t>
      </w:r>
      <w:r w:rsidRPr="0041713B">
        <w:rPr>
          <w:rFonts w:ascii="Arial" w:hAnsi="Arial" w:cs="Arial"/>
        </w:rPr>
        <w:sym w:font="Wingdings" w:char="F0E0"/>
      </w:r>
      <w:r w:rsidRPr="0041713B">
        <w:rPr>
          <w:rFonts w:ascii="Arial" w:hAnsi="Arial" w:cs="Arial"/>
        </w:rPr>
        <w:t xml:space="preserve"> Process all ‘Annotations’ </w:t>
      </w:r>
      <w:r w:rsidRPr="0041713B">
        <w:rPr>
          <w:rFonts w:ascii="Arial" w:hAnsi="Arial" w:cs="Arial"/>
        </w:rPr>
        <w:sym w:font="Wingdings" w:char="F0E0"/>
      </w:r>
      <w:r w:rsidRPr="0041713B">
        <w:rPr>
          <w:rFonts w:ascii="Arial" w:hAnsi="Arial" w:cs="Arial"/>
        </w:rPr>
        <w:t xml:space="preserve"> ‘</w:t>
      </w:r>
      <w:proofErr w:type="gramStart"/>
      <w:r w:rsidRPr="0041713B">
        <w:rPr>
          <w:rFonts w:ascii="Arial" w:hAnsi="Arial" w:cs="Arial"/>
        </w:rPr>
        <w:t>OK</w:t>
      </w:r>
      <w:proofErr w:type="gramEnd"/>
      <w:r w:rsidRPr="0041713B">
        <w:rPr>
          <w:rFonts w:ascii="Arial" w:hAnsi="Arial" w:cs="Arial"/>
        </w:rPr>
        <w:t>’</w:t>
      </w:r>
    </w:p>
    <w:p w14:paraId="57AEBF06" w14:textId="48253C22" w:rsidR="00B21CF6" w:rsidRPr="0041713B" w:rsidRDefault="00B21CF6" w:rsidP="00B21CF6">
      <w:pPr>
        <w:pStyle w:val="ListParagraph"/>
        <w:numPr>
          <w:ilvl w:val="0"/>
          <w:numId w:val="2"/>
        </w:numPr>
        <w:rPr>
          <w:rFonts w:ascii="Arial" w:hAnsi="Arial" w:cs="Arial"/>
        </w:rPr>
      </w:pPr>
      <w:r w:rsidRPr="0041713B">
        <w:rPr>
          <w:rFonts w:ascii="Arial" w:hAnsi="Arial" w:cs="Arial"/>
        </w:rPr>
        <w:t xml:space="preserve">The mean K19 intensity for your annotations, and thus your slide, can be found by clicking your annotation, and should be under </w:t>
      </w:r>
      <w:proofErr w:type="gramStart"/>
      <w:r w:rsidRPr="0041713B">
        <w:rPr>
          <w:rFonts w:ascii="Arial" w:hAnsi="Arial" w:cs="Arial"/>
        </w:rPr>
        <w:t>‘ ROI</w:t>
      </w:r>
      <w:proofErr w:type="gramEnd"/>
      <w:r w:rsidRPr="0041713B">
        <w:rPr>
          <w:rFonts w:ascii="Arial" w:hAnsi="Arial" w:cs="Arial"/>
        </w:rPr>
        <w:t>: 2µm per pixel … ‘ (</w:t>
      </w:r>
      <w:r w:rsidRPr="0041713B">
        <w:rPr>
          <w:rFonts w:ascii="Arial" w:hAnsi="Arial" w:cs="Arial"/>
          <w:b/>
          <w:bCs/>
        </w:rPr>
        <w:t>Figure 1C</w:t>
      </w:r>
      <w:r w:rsidRPr="0041713B">
        <w:rPr>
          <w:rFonts w:ascii="Arial" w:hAnsi="Arial" w:cs="Arial"/>
        </w:rPr>
        <w:t>)</w:t>
      </w:r>
    </w:p>
    <w:p w14:paraId="1A9DC186" w14:textId="0422519B" w:rsidR="00B21CF6" w:rsidRPr="0041713B" w:rsidRDefault="00B21CF6" w:rsidP="00B21CF6">
      <w:pPr>
        <w:pStyle w:val="ListParagraph"/>
        <w:numPr>
          <w:ilvl w:val="1"/>
          <w:numId w:val="2"/>
        </w:numPr>
        <w:rPr>
          <w:rFonts w:ascii="Arial" w:hAnsi="Arial" w:cs="Arial"/>
        </w:rPr>
      </w:pPr>
      <w:r w:rsidRPr="0041713B">
        <w:rPr>
          <w:rFonts w:ascii="Arial" w:hAnsi="Arial" w:cs="Arial"/>
        </w:rPr>
        <w:lastRenderedPageBreak/>
        <w:t xml:space="preserve">This number will be </w:t>
      </w:r>
      <w:proofErr w:type="gramStart"/>
      <w:r w:rsidRPr="0041713B">
        <w:rPr>
          <w:rFonts w:ascii="Arial" w:hAnsi="Arial" w:cs="Arial"/>
        </w:rPr>
        <w:t>important, and</w:t>
      </w:r>
      <w:proofErr w:type="gramEnd"/>
      <w:r w:rsidRPr="0041713B">
        <w:rPr>
          <w:rFonts w:ascii="Arial" w:hAnsi="Arial" w:cs="Arial"/>
        </w:rPr>
        <w:t xml:space="preserve"> utilized in the Detection portion of this protocol. </w:t>
      </w:r>
    </w:p>
    <w:p w14:paraId="0BD3C7BA" w14:textId="64F5159D" w:rsidR="00B21CF6" w:rsidRPr="0041713B" w:rsidRDefault="00B21CF6" w:rsidP="00B21CF6">
      <w:pPr>
        <w:pStyle w:val="ListParagraph"/>
        <w:numPr>
          <w:ilvl w:val="0"/>
          <w:numId w:val="2"/>
        </w:numPr>
        <w:rPr>
          <w:rFonts w:ascii="Arial" w:hAnsi="Arial" w:cs="Arial"/>
        </w:rPr>
      </w:pPr>
      <w:r w:rsidRPr="0041713B">
        <w:rPr>
          <w:rFonts w:ascii="Arial" w:hAnsi="Arial" w:cs="Arial"/>
        </w:rPr>
        <w:t xml:space="preserve">Repeat as necessary for additional slides – I typically do this for 2-3 slides within a project, average the intensity numbers, and use a number ~5 below the average. </w:t>
      </w:r>
    </w:p>
    <w:p w14:paraId="4C73FCAD" w14:textId="57055791" w:rsidR="00B21CF6" w:rsidRPr="0041713B" w:rsidRDefault="00B21CF6" w:rsidP="00B21CF6">
      <w:pPr>
        <w:pStyle w:val="ListParagraph"/>
        <w:numPr>
          <w:ilvl w:val="1"/>
          <w:numId w:val="2"/>
        </w:numPr>
        <w:rPr>
          <w:rFonts w:ascii="Arial" w:hAnsi="Arial" w:cs="Arial"/>
        </w:rPr>
      </w:pPr>
      <w:r w:rsidRPr="0041713B">
        <w:rPr>
          <w:rFonts w:ascii="Arial" w:hAnsi="Arial" w:cs="Arial"/>
        </w:rPr>
        <w:t xml:space="preserve">Example: If one image has an average intensity of 65, and another image has an average intensity of 70, I use ~63 for detection. </w:t>
      </w:r>
    </w:p>
    <w:p w14:paraId="455CB4E7" w14:textId="77777777" w:rsidR="00B21CF6" w:rsidRPr="0041713B" w:rsidRDefault="00B21CF6" w:rsidP="00B21CF6">
      <w:pPr>
        <w:rPr>
          <w:rFonts w:ascii="Arial" w:hAnsi="Arial" w:cs="Arial"/>
        </w:rPr>
      </w:pPr>
    </w:p>
    <w:p w14:paraId="6F0F213B" w14:textId="3DF40471" w:rsidR="000519F4" w:rsidRPr="0041713B" w:rsidRDefault="00B21CF6" w:rsidP="0041713B">
      <w:pPr>
        <w:rPr>
          <w:rFonts w:ascii="Arial" w:hAnsi="Arial" w:cs="Arial"/>
        </w:rPr>
      </w:pPr>
      <w:r w:rsidRPr="0041713B">
        <w:rPr>
          <w:rFonts w:ascii="Arial" w:hAnsi="Arial" w:cs="Arial"/>
          <w:noProof/>
        </w:rPr>
        <w:drawing>
          <wp:inline distT="0" distB="0" distL="0" distR="0" wp14:anchorId="285C8CC6" wp14:editId="08CE7EC8">
            <wp:extent cx="5943600" cy="2818130"/>
            <wp:effectExtent l="0" t="0" r="0" b="1270"/>
            <wp:docPr id="196012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24591"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36B7C7D9" w14:textId="3A3590DB" w:rsidR="000519F4" w:rsidRPr="0041713B" w:rsidRDefault="00B21CF6">
      <w:pPr>
        <w:rPr>
          <w:rFonts w:ascii="Arial" w:hAnsi="Arial" w:cs="Arial"/>
        </w:rPr>
      </w:pPr>
      <w:r w:rsidRPr="0041713B">
        <w:rPr>
          <w:rFonts w:ascii="Arial" w:hAnsi="Arial" w:cs="Arial"/>
          <w:b/>
          <w:bCs/>
        </w:rPr>
        <w:t>Figure 1. Gathering average biliary K19 intensity. A</w:t>
      </w:r>
      <w:r w:rsidRPr="0041713B">
        <w:rPr>
          <w:rFonts w:ascii="Arial" w:hAnsi="Arial" w:cs="Arial"/>
        </w:rPr>
        <w:t xml:space="preserve"> Representative images of bile ducts that were </w:t>
      </w:r>
      <w:proofErr w:type="gramStart"/>
      <w:r w:rsidRPr="0041713B">
        <w:rPr>
          <w:rFonts w:ascii="Arial" w:hAnsi="Arial" w:cs="Arial"/>
        </w:rPr>
        <w:t>annotated, and</w:t>
      </w:r>
      <w:proofErr w:type="gramEnd"/>
      <w:r w:rsidRPr="0041713B">
        <w:rPr>
          <w:rFonts w:ascii="Arial" w:hAnsi="Arial" w:cs="Arial"/>
        </w:rPr>
        <w:t xml:space="preserve"> used to gather an average intensity parameter. 4-6 bile duct annotations are performed on each slide, as shown in the whole-slide image to the right. Scale bars: 50µm (smaller images), 2mm (large image). </w:t>
      </w:r>
      <w:r w:rsidRPr="0041713B">
        <w:rPr>
          <w:rFonts w:ascii="Arial" w:hAnsi="Arial" w:cs="Arial"/>
          <w:b/>
          <w:bCs/>
        </w:rPr>
        <w:t>B</w:t>
      </w:r>
      <w:r w:rsidRPr="0041713B">
        <w:rPr>
          <w:rFonts w:ascii="Arial" w:hAnsi="Arial" w:cs="Arial"/>
        </w:rPr>
        <w:t xml:space="preserve"> Merge all annotations, and calculate intensity features as shown. </w:t>
      </w:r>
      <w:r w:rsidRPr="0041713B">
        <w:rPr>
          <w:rFonts w:ascii="Arial" w:hAnsi="Arial" w:cs="Arial"/>
          <w:b/>
          <w:bCs/>
        </w:rPr>
        <w:t>C</w:t>
      </w:r>
      <w:r w:rsidRPr="0041713B">
        <w:rPr>
          <w:rFonts w:ascii="Arial" w:hAnsi="Arial" w:cs="Arial"/>
        </w:rPr>
        <w:t xml:space="preserve"> The average K19 intensity value that will be generated from your annotations can be found by clicking ‘Annotation’, and ‘ROI: 2.00 µm per pixel…’ (STAR). </w:t>
      </w:r>
    </w:p>
    <w:p w14:paraId="6E908AF6" w14:textId="77777777" w:rsidR="00B21CF6" w:rsidRPr="0041713B" w:rsidRDefault="00B21CF6">
      <w:pPr>
        <w:rPr>
          <w:rFonts w:ascii="Arial" w:hAnsi="Arial" w:cs="Arial"/>
        </w:rPr>
      </w:pPr>
    </w:p>
    <w:p w14:paraId="5C19507B" w14:textId="59B898A1" w:rsidR="00B21CF6" w:rsidRPr="006C0753" w:rsidRDefault="00EC7FE6">
      <w:pPr>
        <w:rPr>
          <w:rFonts w:ascii="Arial" w:hAnsi="Arial" w:cs="Arial"/>
          <w:b/>
          <w:bCs/>
          <w:color w:val="1F4E79"/>
          <w:sz w:val="28"/>
          <w:szCs w:val="28"/>
        </w:rPr>
      </w:pPr>
      <w:r w:rsidRPr="006C0753">
        <w:rPr>
          <w:rFonts w:ascii="Arial" w:hAnsi="Arial" w:cs="Arial"/>
          <w:b/>
          <w:bCs/>
          <w:color w:val="1F4E79"/>
          <w:sz w:val="28"/>
          <w:szCs w:val="28"/>
        </w:rPr>
        <w:t xml:space="preserve">III. </w:t>
      </w:r>
      <w:r w:rsidR="00C521FE" w:rsidRPr="006C0753">
        <w:rPr>
          <w:rFonts w:ascii="Arial" w:hAnsi="Arial" w:cs="Arial"/>
          <w:b/>
          <w:bCs/>
          <w:color w:val="1F4E79"/>
          <w:sz w:val="28"/>
          <w:szCs w:val="28"/>
        </w:rPr>
        <w:t>CHOLANGIOCYTE DETECTION + SLIDE ANNOTATION</w:t>
      </w:r>
    </w:p>
    <w:p w14:paraId="6F6A8C00" w14:textId="2BF7D9C8"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Classify K19+ staining by going to Classify </w:t>
      </w:r>
      <w:r w:rsidRPr="0041713B">
        <w:rPr>
          <w:rFonts w:ascii="Arial" w:hAnsi="Arial" w:cs="Arial"/>
        </w:rPr>
        <w:sym w:font="Wingdings" w:char="F0E0"/>
      </w:r>
      <w:r w:rsidRPr="0041713B">
        <w:rPr>
          <w:rFonts w:ascii="Arial" w:hAnsi="Arial" w:cs="Arial"/>
        </w:rPr>
        <w:t xml:space="preserve"> Pixel Classification </w:t>
      </w:r>
      <w:r w:rsidRPr="0041713B">
        <w:rPr>
          <w:rFonts w:ascii="Arial" w:hAnsi="Arial" w:cs="Arial"/>
        </w:rPr>
        <w:sym w:font="Wingdings" w:char="F0E0"/>
      </w:r>
      <w:r w:rsidRPr="0041713B">
        <w:rPr>
          <w:rFonts w:ascii="Arial" w:hAnsi="Arial" w:cs="Arial"/>
        </w:rPr>
        <w:t xml:space="preserve"> Create Thresholder (</w:t>
      </w:r>
      <w:r w:rsidRPr="0041713B">
        <w:rPr>
          <w:rFonts w:ascii="Arial" w:hAnsi="Arial" w:cs="Arial"/>
          <w:b/>
          <w:bCs/>
        </w:rPr>
        <w:t>Figure 2A</w:t>
      </w:r>
      <w:r w:rsidRPr="0041713B">
        <w:rPr>
          <w:rFonts w:ascii="Arial" w:hAnsi="Arial" w:cs="Arial"/>
        </w:rPr>
        <w:t>)</w:t>
      </w:r>
    </w:p>
    <w:p w14:paraId="379BCA60" w14:textId="15A9F980"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Turn on- and off- the positive pixel overlay if </w:t>
      </w:r>
      <w:proofErr w:type="gramStart"/>
      <w:r w:rsidRPr="0041713B">
        <w:rPr>
          <w:rFonts w:ascii="Arial" w:hAnsi="Arial" w:cs="Arial"/>
        </w:rPr>
        <w:t>necessary</w:t>
      </w:r>
      <w:proofErr w:type="gramEnd"/>
      <w:r w:rsidRPr="0041713B">
        <w:rPr>
          <w:rFonts w:ascii="Arial" w:hAnsi="Arial" w:cs="Arial"/>
        </w:rPr>
        <w:t xml:space="preserve"> using the ‘c’ button in the tools tab above the image. </w:t>
      </w:r>
    </w:p>
    <w:p w14:paraId="3A893D40" w14:textId="17407ED6"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A pop-up will show up, ensure all settings are </w:t>
      </w:r>
      <w:proofErr w:type="gramStart"/>
      <w:r w:rsidRPr="0041713B">
        <w:rPr>
          <w:rFonts w:ascii="Arial" w:hAnsi="Arial" w:cs="Arial"/>
          <w:i/>
          <w:iCs/>
        </w:rPr>
        <w:t>exactly</w:t>
      </w:r>
      <w:r w:rsidRPr="0041713B">
        <w:rPr>
          <w:rFonts w:ascii="Arial" w:hAnsi="Arial" w:cs="Arial"/>
        </w:rPr>
        <w:t xml:space="preserve"> the same</w:t>
      </w:r>
      <w:proofErr w:type="gramEnd"/>
      <w:r w:rsidRPr="0041713B">
        <w:rPr>
          <w:rFonts w:ascii="Arial" w:hAnsi="Arial" w:cs="Arial"/>
        </w:rPr>
        <w:t xml:space="preserve"> as those shown in </w:t>
      </w:r>
      <w:r w:rsidRPr="0041713B">
        <w:rPr>
          <w:rFonts w:ascii="Arial" w:hAnsi="Arial" w:cs="Arial"/>
          <w:b/>
          <w:bCs/>
        </w:rPr>
        <w:t>Figure 2B</w:t>
      </w:r>
      <w:r w:rsidRPr="0041713B">
        <w:rPr>
          <w:rFonts w:ascii="Arial" w:hAnsi="Arial" w:cs="Arial"/>
        </w:rPr>
        <w:t xml:space="preserve">. See below for where it would make sense to change the settings. </w:t>
      </w:r>
    </w:p>
    <w:p w14:paraId="7EBE88EE" w14:textId="6E6392BD"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Change Texas Red to whatever channel you stained cholangiocytes in – in this case, it was Texas Red. </w:t>
      </w:r>
    </w:p>
    <w:p w14:paraId="38403CDD" w14:textId="6A705B50" w:rsidR="00C521FE" w:rsidRPr="0041713B" w:rsidRDefault="00C521FE" w:rsidP="00C521FE">
      <w:pPr>
        <w:pStyle w:val="ListParagraph"/>
        <w:numPr>
          <w:ilvl w:val="1"/>
          <w:numId w:val="3"/>
        </w:numPr>
        <w:rPr>
          <w:rFonts w:ascii="Arial" w:hAnsi="Arial" w:cs="Arial"/>
        </w:rPr>
      </w:pPr>
      <w:r w:rsidRPr="0041713B">
        <w:rPr>
          <w:rFonts w:ascii="Arial" w:hAnsi="Arial" w:cs="Arial"/>
        </w:rPr>
        <w:t>Threshold should be adjusted to whatever number was generated in the in the ‘</w:t>
      </w:r>
      <w:r w:rsidRPr="0041713B">
        <w:rPr>
          <w:rFonts w:ascii="Arial" w:hAnsi="Arial" w:cs="Arial"/>
        </w:rPr>
        <w:t>Gathering Intensity Features</w:t>
      </w:r>
      <w:r w:rsidRPr="0041713B">
        <w:rPr>
          <w:rFonts w:ascii="Arial" w:hAnsi="Arial" w:cs="Arial"/>
        </w:rPr>
        <w:t>’ step – in this case, it was 65, but I lowered that number to 60 (lowering the threshold number by ~5 helps pick up immature forms that don’t always robustly stain positive for K19)</w:t>
      </w:r>
    </w:p>
    <w:p w14:paraId="0EA751DA" w14:textId="2DF359FE" w:rsidR="00C521FE" w:rsidRPr="0041713B" w:rsidRDefault="00C521FE" w:rsidP="00C521FE">
      <w:pPr>
        <w:pStyle w:val="ListParagraph"/>
        <w:numPr>
          <w:ilvl w:val="0"/>
          <w:numId w:val="3"/>
        </w:numPr>
        <w:rPr>
          <w:rFonts w:ascii="Arial" w:hAnsi="Arial" w:cs="Arial"/>
        </w:rPr>
      </w:pPr>
      <w:r w:rsidRPr="0041713B">
        <w:rPr>
          <w:rFonts w:ascii="Arial" w:hAnsi="Arial" w:cs="Arial"/>
        </w:rPr>
        <w:lastRenderedPageBreak/>
        <w:t xml:space="preserve">Save this tresholder as ‘ss’ (Figure 2B). DO NOT </w:t>
      </w:r>
      <w:proofErr w:type="gramStart"/>
      <w:r w:rsidRPr="0041713B">
        <w:rPr>
          <w:rFonts w:ascii="Arial" w:hAnsi="Arial" w:cs="Arial"/>
        </w:rPr>
        <w:t>MEASURE, or</w:t>
      </w:r>
      <w:proofErr w:type="gramEnd"/>
      <w:r w:rsidRPr="0041713B">
        <w:rPr>
          <w:rFonts w:ascii="Arial" w:hAnsi="Arial" w:cs="Arial"/>
        </w:rPr>
        <w:t xml:space="preserve"> CLASSIFY anything from here. </w:t>
      </w:r>
    </w:p>
    <w:p w14:paraId="08D84D86" w14:textId="77777777" w:rsidR="00C521FE" w:rsidRPr="0041713B" w:rsidRDefault="00C521FE" w:rsidP="00C521FE">
      <w:pPr>
        <w:rPr>
          <w:rFonts w:ascii="Arial" w:hAnsi="Arial" w:cs="Arial"/>
        </w:rPr>
      </w:pPr>
    </w:p>
    <w:p w14:paraId="726DBE6E" w14:textId="4A332CD7" w:rsidR="00C521FE" w:rsidRPr="0041713B" w:rsidRDefault="00C521FE" w:rsidP="00C521FE">
      <w:pPr>
        <w:rPr>
          <w:rFonts w:ascii="Arial" w:hAnsi="Arial" w:cs="Arial"/>
        </w:rPr>
      </w:pPr>
      <w:r w:rsidRPr="0041713B">
        <w:rPr>
          <w:rFonts w:ascii="Arial" w:hAnsi="Arial" w:cs="Arial"/>
          <w:noProof/>
        </w:rPr>
        <w:drawing>
          <wp:inline distT="0" distB="0" distL="0" distR="0" wp14:anchorId="284C16F0" wp14:editId="2543434F">
            <wp:extent cx="5943600" cy="3672149"/>
            <wp:effectExtent l="0" t="0" r="0" b="0"/>
            <wp:docPr id="38006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6901"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72149"/>
                    </a:xfrm>
                    <a:prstGeom prst="rect">
                      <a:avLst/>
                    </a:prstGeom>
                  </pic:spPr>
                </pic:pic>
              </a:graphicData>
            </a:graphic>
          </wp:inline>
        </w:drawing>
      </w:r>
    </w:p>
    <w:p w14:paraId="2FFD3CF9" w14:textId="6C04A09B" w:rsidR="00C521FE" w:rsidRPr="0041713B" w:rsidRDefault="00C521FE" w:rsidP="00C521FE">
      <w:pPr>
        <w:rPr>
          <w:rFonts w:ascii="Arial" w:hAnsi="Arial" w:cs="Arial"/>
        </w:rPr>
      </w:pPr>
      <w:r w:rsidRPr="0041713B">
        <w:rPr>
          <w:rFonts w:ascii="Arial" w:hAnsi="Arial" w:cs="Arial"/>
          <w:b/>
          <w:bCs/>
        </w:rPr>
        <w:t xml:space="preserve">Figure 2. Creating a K19+ pixel classifier. </w:t>
      </w:r>
      <w:proofErr w:type="gramStart"/>
      <w:r w:rsidRPr="0041713B">
        <w:rPr>
          <w:rFonts w:ascii="Arial" w:hAnsi="Arial" w:cs="Arial"/>
          <w:b/>
          <w:bCs/>
        </w:rPr>
        <w:t>A</w:t>
      </w:r>
      <w:proofErr w:type="gramEnd"/>
      <w:r w:rsidRPr="0041713B">
        <w:rPr>
          <w:rFonts w:ascii="Arial" w:hAnsi="Arial" w:cs="Arial"/>
        </w:rPr>
        <w:t xml:space="preserve"> Open up a thresholder in Qupath, as shown. B Create a thresholder using the same settings as detailed. Ensure that the classifier is saved as ‘ss’. To hide, or show, the accuracy of the threshold that you are applying, click off, and on, the ‘c’ button (star). Scale bar: 100µm. </w:t>
      </w:r>
    </w:p>
    <w:p w14:paraId="514F6597" w14:textId="77777777" w:rsidR="00C521FE" w:rsidRPr="0041713B" w:rsidRDefault="00C521FE" w:rsidP="00C521FE">
      <w:pPr>
        <w:rPr>
          <w:rFonts w:ascii="Arial" w:hAnsi="Arial" w:cs="Arial"/>
        </w:rPr>
      </w:pPr>
    </w:p>
    <w:p w14:paraId="36DB6645" w14:textId="1027BE76" w:rsidR="00C521FE" w:rsidRPr="0041713B" w:rsidRDefault="00C521FE" w:rsidP="00C521FE">
      <w:pPr>
        <w:pStyle w:val="ListParagraph"/>
        <w:numPr>
          <w:ilvl w:val="0"/>
          <w:numId w:val="3"/>
        </w:numPr>
        <w:rPr>
          <w:rFonts w:ascii="Arial" w:hAnsi="Arial" w:cs="Arial"/>
        </w:rPr>
      </w:pPr>
      <w:r w:rsidRPr="0041713B">
        <w:rPr>
          <w:rFonts w:ascii="Arial" w:hAnsi="Arial" w:cs="Arial"/>
        </w:rPr>
        <w:t>After you have saved your K19+ classifier, delete all annotations.</w:t>
      </w:r>
    </w:p>
    <w:p w14:paraId="42EA09F5" w14:textId="2AB19BD4"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Proceed to annotate all the slides in your dataset using the appropriate annotation tools. </w:t>
      </w:r>
    </w:p>
    <w:p w14:paraId="351B5259" w14:textId="229D0445"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Do not just annotate bile ducts, annotate the entire whole-slide image, or wherever you are interested in quantifying the biliary </w:t>
      </w:r>
      <w:proofErr w:type="gramStart"/>
      <w:r w:rsidRPr="0041713B">
        <w:rPr>
          <w:rFonts w:ascii="Arial" w:hAnsi="Arial" w:cs="Arial"/>
        </w:rPr>
        <w:t>landscape</w:t>
      </w:r>
      <w:proofErr w:type="gramEnd"/>
    </w:p>
    <w:p w14:paraId="62DE460F" w14:textId="45E9CAF1"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Ensure that you save changes for each slide after you are finished </w:t>
      </w:r>
      <w:proofErr w:type="gramStart"/>
      <w:r w:rsidRPr="0041713B">
        <w:rPr>
          <w:rFonts w:ascii="Arial" w:hAnsi="Arial" w:cs="Arial"/>
        </w:rPr>
        <w:t>annotating</w:t>
      </w:r>
      <w:proofErr w:type="gramEnd"/>
    </w:p>
    <w:p w14:paraId="6B82A1CB" w14:textId="77777777" w:rsidR="00C521FE" w:rsidRPr="0041713B" w:rsidRDefault="00C521FE" w:rsidP="00C521FE">
      <w:pPr>
        <w:pStyle w:val="ListParagraph"/>
        <w:numPr>
          <w:ilvl w:val="0"/>
          <w:numId w:val="3"/>
        </w:numPr>
        <w:rPr>
          <w:rFonts w:ascii="Arial" w:hAnsi="Arial" w:cs="Arial"/>
        </w:rPr>
      </w:pPr>
      <w:r w:rsidRPr="0041713B">
        <w:rPr>
          <w:rFonts w:ascii="Arial" w:hAnsi="Arial" w:cs="Arial"/>
        </w:rPr>
        <w:t>When you are finished annotating all your slides, go to a random image that you have already annotated.</w:t>
      </w:r>
    </w:p>
    <w:p w14:paraId="15FA7827" w14:textId="7491A7D1"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Click Automate </w:t>
      </w:r>
      <w:r w:rsidRPr="0041713B">
        <w:rPr>
          <w:rFonts w:ascii="Arial" w:hAnsi="Arial" w:cs="Arial"/>
        </w:rPr>
        <w:sym w:font="Wingdings" w:char="F0E0"/>
      </w:r>
      <w:r w:rsidRPr="0041713B">
        <w:rPr>
          <w:rFonts w:ascii="Arial" w:hAnsi="Arial" w:cs="Arial"/>
        </w:rPr>
        <w:t xml:space="preserve"> Project Scripts </w:t>
      </w:r>
      <w:r w:rsidRPr="0041713B">
        <w:rPr>
          <w:rFonts w:ascii="Arial" w:hAnsi="Arial" w:cs="Arial"/>
        </w:rPr>
        <w:sym w:font="Wingdings" w:char="F0E0"/>
      </w:r>
      <w:r w:rsidRPr="0041713B">
        <w:rPr>
          <w:rFonts w:ascii="Arial" w:hAnsi="Arial" w:cs="Arial"/>
        </w:rPr>
        <w:t xml:space="preserve"> BiliQML_Detection (</w:t>
      </w:r>
      <w:r w:rsidRPr="0041713B">
        <w:rPr>
          <w:rFonts w:ascii="Arial" w:hAnsi="Arial" w:cs="Arial"/>
          <w:b/>
          <w:bCs/>
        </w:rPr>
        <w:t>Figure 3A</w:t>
      </w:r>
      <w:r w:rsidRPr="0041713B">
        <w:rPr>
          <w:rFonts w:ascii="Arial" w:hAnsi="Arial" w:cs="Arial"/>
        </w:rPr>
        <w:t>)</w:t>
      </w:r>
    </w:p>
    <w:p w14:paraId="00AD400D" w14:textId="3F35A95A"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This should </w:t>
      </w:r>
      <w:proofErr w:type="gramStart"/>
      <w:r w:rsidRPr="0041713B">
        <w:rPr>
          <w:rFonts w:ascii="Arial" w:hAnsi="Arial" w:cs="Arial"/>
        </w:rPr>
        <w:t>open up</w:t>
      </w:r>
      <w:proofErr w:type="gramEnd"/>
      <w:r w:rsidRPr="0041713B">
        <w:rPr>
          <w:rFonts w:ascii="Arial" w:hAnsi="Arial" w:cs="Arial"/>
        </w:rPr>
        <w:t xml:space="preserve"> the script editor, with the BiliQML Detection</w:t>
      </w:r>
    </w:p>
    <w:p w14:paraId="0EDADE0D" w14:textId="1FA131BE"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Right click </w:t>
      </w:r>
      <w:r w:rsidRPr="0041713B">
        <w:rPr>
          <w:rFonts w:ascii="Arial" w:hAnsi="Arial" w:cs="Arial"/>
        </w:rPr>
        <w:sym w:font="Wingdings" w:char="F0E0"/>
      </w:r>
      <w:r w:rsidRPr="0041713B">
        <w:rPr>
          <w:rFonts w:ascii="Arial" w:hAnsi="Arial" w:cs="Arial"/>
        </w:rPr>
        <w:t xml:space="preserve"> Run </w:t>
      </w:r>
      <w:r w:rsidRPr="0041713B">
        <w:rPr>
          <w:rFonts w:ascii="Arial" w:hAnsi="Arial" w:cs="Arial"/>
        </w:rPr>
        <w:sym w:font="Wingdings" w:char="F0E0"/>
      </w:r>
      <w:r w:rsidRPr="0041713B">
        <w:rPr>
          <w:rFonts w:ascii="Arial" w:hAnsi="Arial" w:cs="Arial"/>
        </w:rPr>
        <w:t xml:space="preserve"> Run for Project (</w:t>
      </w:r>
      <w:r w:rsidRPr="0041713B">
        <w:rPr>
          <w:rFonts w:ascii="Arial" w:hAnsi="Arial" w:cs="Arial"/>
          <w:b/>
          <w:bCs/>
        </w:rPr>
        <w:t>Figure 3B</w:t>
      </w:r>
      <w:r w:rsidRPr="0041713B">
        <w:rPr>
          <w:rFonts w:ascii="Arial" w:hAnsi="Arial" w:cs="Arial"/>
        </w:rPr>
        <w:t>)</w:t>
      </w:r>
    </w:p>
    <w:p w14:paraId="778C3AD2" w14:textId="17F21CCE"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Select all the images that you annotated for the project, and move them from the Available window </w:t>
      </w:r>
      <w:r w:rsidRPr="0041713B">
        <w:rPr>
          <w:rFonts w:ascii="Arial" w:hAnsi="Arial" w:cs="Arial"/>
        </w:rPr>
        <w:sym w:font="Wingdings" w:char="F0E0"/>
      </w:r>
      <w:r w:rsidRPr="0041713B">
        <w:rPr>
          <w:rFonts w:ascii="Arial" w:hAnsi="Arial" w:cs="Arial"/>
        </w:rPr>
        <w:t xml:space="preserve"> Selected Window, then hit ‘</w:t>
      </w:r>
      <w:proofErr w:type="gramStart"/>
      <w:r w:rsidRPr="0041713B">
        <w:rPr>
          <w:rFonts w:ascii="Arial" w:hAnsi="Arial" w:cs="Arial"/>
        </w:rPr>
        <w:t>OK’</w:t>
      </w:r>
      <w:proofErr w:type="gramEnd"/>
    </w:p>
    <w:p w14:paraId="0A8ED68D" w14:textId="77777777"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Importantly, wait for the script to finalize running its analysis. If you try to mess with the program while it is running this script, it will crash. </w:t>
      </w:r>
    </w:p>
    <w:p w14:paraId="63E95760" w14:textId="155DCE15"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It is best to just run the script and leave your laptop alone while it runs. </w:t>
      </w:r>
    </w:p>
    <w:p w14:paraId="576A8AFD" w14:textId="13D59B5F" w:rsidR="00C521FE" w:rsidRPr="0041713B" w:rsidRDefault="00C521FE" w:rsidP="00C521FE">
      <w:pPr>
        <w:pStyle w:val="ListParagraph"/>
        <w:numPr>
          <w:ilvl w:val="0"/>
          <w:numId w:val="3"/>
        </w:numPr>
        <w:rPr>
          <w:rFonts w:ascii="Arial" w:hAnsi="Arial" w:cs="Arial"/>
        </w:rPr>
      </w:pPr>
      <w:r w:rsidRPr="0041713B">
        <w:rPr>
          <w:rFonts w:ascii="Arial" w:hAnsi="Arial" w:cs="Arial"/>
        </w:rPr>
        <w:lastRenderedPageBreak/>
        <w:t xml:space="preserve">When all cholangiocytes are detected, it is time to export these images. Click Automate </w:t>
      </w:r>
      <w:r w:rsidRPr="0041713B">
        <w:rPr>
          <w:rFonts w:ascii="Arial" w:hAnsi="Arial" w:cs="Arial"/>
        </w:rPr>
        <w:sym w:font="Wingdings" w:char="F0E0"/>
      </w:r>
      <w:r w:rsidRPr="0041713B">
        <w:rPr>
          <w:rFonts w:ascii="Arial" w:hAnsi="Arial" w:cs="Arial"/>
        </w:rPr>
        <w:t xml:space="preserve"> Project Scripts </w:t>
      </w:r>
      <w:r w:rsidRPr="0041713B">
        <w:rPr>
          <w:rFonts w:ascii="Arial" w:hAnsi="Arial" w:cs="Arial"/>
        </w:rPr>
        <w:sym w:font="Wingdings" w:char="F0E0"/>
      </w:r>
      <w:r w:rsidRPr="0041713B">
        <w:rPr>
          <w:rFonts w:ascii="Arial" w:hAnsi="Arial" w:cs="Arial"/>
        </w:rPr>
        <w:t xml:space="preserve"> BiliQML Tiles (</w:t>
      </w:r>
      <w:r w:rsidRPr="0041713B">
        <w:rPr>
          <w:rFonts w:ascii="Arial" w:hAnsi="Arial" w:cs="Arial"/>
          <w:b/>
          <w:bCs/>
        </w:rPr>
        <w:t>Figure 3C</w:t>
      </w:r>
      <w:r w:rsidRPr="0041713B">
        <w:rPr>
          <w:rFonts w:ascii="Arial" w:hAnsi="Arial" w:cs="Arial"/>
        </w:rPr>
        <w:t>)</w:t>
      </w:r>
    </w:p>
    <w:p w14:paraId="78A91B51" w14:textId="75484458"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Right click </w:t>
      </w:r>
      <w:r w:rsidRPr="0041713B">
        <w:rPr>
          <w:rFonts w:ascii="Arial" w:hAnsi="Arial" w:cs="Arial"/>
        </w:rPr>
        <w:sym w:font="Wingdings" w:char="F0E0"/>
      </w:r>
      <w:r w:rsidRPr="0041713B">
        <w:rPr>
          <w:rFonts w:ascii="Arial" w:hAnsi="Arial" w:cs="Arial"/>
        </w:rPr>
        <w:t xml:space="preserve"> Run </w:t>
      </w:r>
      <w:r w:rsidRPr="0041713B">
        <w:rPr>
          <w:rFonts w:ascii="Arial" w:hAnsi="Arial" w:cs="Arial"/>
        </w:rPr>
        <w:sym w:font="Wingdings" w:char="F0E0"/>
      </w:r>
      <w:r w:rsidRPr="0041713B">
        <w:rPr>
          <w:rFonts w:ascii="Arial" w:hAnsi="Arial" w:cs="Arial"/>
        </w:rPr>
        <w:t xml:space="preserve"> Run for Project (</w:t>
      </w:r>
      <w:r w:rsidRPr="0041713B">
        <w:rPr>
          <w:rFonts w:ascii="Arial" w:hAnsi="Arial" w:cs="Arial"/>
          <w:b/>
          <w:bCs/>
        </w:rPr>
        <w:t>Figure 3D</w:t>
      </w:r>
      <w:r w:rsidRPr="0041713B">
        <w:rPr>
          <w:rFonts w:ascii="Arial" w:hAnsi="Arial" w:cs="Arial"/>
        </w:rPr>
        <w:t>)</w:t>
      </w:r>
    </w:p>
    <w:p w14:paraId="0374547A" w14:textId="6BF80319" w:rsidR="00C521FE" w:rsidRDefault="00C521FE" w:rsidP="00C521FE">
      <w:pPr>
        <w:pStyle w:val="ListParagraph"/>
        <w:numPr>
          <w:ilvl w:val="1"/>
          <w:numId w:val="3"/>
        </w:numPr>
        <w:rPr>
          <w:rFonts w:ascii="Arial" w:hAnsi="Arial" w:cs="Arial"/>
        </w:rPr>
      </w:pPr>
      <w:r w:rsidRPr="0041713B">
        <w:rPr>
          <w:rFonts w:ascii="Arial" w:hAnsi="Arial" w:cs="Arial"/>
        </w:rPr>
        <w:t xml:space="preserve">After this script runs, all the tiles for your project should be in a folder entitled ‘tiles’ in your Qupath Folder. </w:t>
      </w:r>
    </w:p>
    <w:p w14:paraId="2228D606" w14:textId="2CFA5496" w:rsidR="009D3C98" w:rsidRDefault="009D3C98" w:rsidP="009D3C98">
      <w:pPr>
        <w:pStyle w:val="ListParagraph"/>
        <w:numPr>
          <w:ilvl w:val="0"/>
          <w:numId w:val="3"/>
        </w:numPr>
        <w:rPr>
          <w:rFonts w:ascii="Arial" w:hAnsi="Arial" w:cs="Arial"/>
        </w:rPr>
      </w:pPr>
      <w:r>
        <w:rPr>
          <w:rFonts w:ascii="Arial" w:hAnsi="Arial" w:cs="Arial"/>
        </w:rPr>
        <w:t xml:space="preserve">Important last step here – In Qupath, go to Measure </w:t>
      </w:r>
      <w:r w:rsidRPr="009D3C98">
        <w:rPr>
          <w:rFonts w:ascii="Arial" w:hAnsi="Arial" w:cs="Arial"/>
        </w:rPr>
        <w:sym w:font="Wingdings" w:char="F0E0"/>
      </w:r>
      <w:r>
        <w:rPr>
          <w:rFonts w:ascii="Arial" w:hAnsi="Arial" w:cs="Arial"/>
        </w:rPr>
        <w:t xml:space="preserve"> Export measurements, and select all the files that you have done analysis on, and move them over to ‘selected’. Before exporting measurements, change export type to ‘Annotations’ and change separator to ‘Comma (.csv)’. Finally, click Export. </w:t>
      </w:r>
    </w:p>
    <w:p w14:paraId="7DDDD5C0" w14:textId="09F77FA8" w:rsidR="009D3C98" w:rsidRDefault="009D3C98" w:rsidP="009D3C98">
      <w:pPr>
        <w:pStyle w:val="ListParagraph"/>
        <w:numPr>
          <w:ilvl w:val="1"/>
          <w:numId w:val="3"/>
        </w:numPr>
        <w:rPr>
          <w:rFonts w:ascii="Arial" w:hAnsi="Arial" w:cs="Arial"/>
        </w:rPr>
      </w:pPr>
      <w:r>
        <w:rPr>
          <w:rFonts w:ascii="Arial" w:hAnsi="Arial" w:cs="Arial"/>
        </w:rPr>
        <w:t>You will need this file to get number of BiliQML detections per mm</w:t>
      </w:r>
      <w:r w:rsidRPr="009D3C98">
        <w:rPr>
          <w:rFonts w:ascii="Arial" w:hAnsi="Arial" w:cs="Arial"/>
          <w:vertAlign w:val="superscript"/>
        </w:rPr>
        <w:t>2</w:t>
      </w:r>
      <w:r>
        <w:rPr>
          <w:rFonts w:ascii="Arial" w:hAnsi="Arial" w:cs="Arial"/>
        </w:rPr>
        <w:t xml:space="preserve"> in </w:t>
      </w:r>
      <w:r w:rsidRPr="009D3C98">
        <w:rPr>
          <w:rFonts w:ascii="Arial" w:hAnsi="Arial" w:cs="Arial"/>
          <w:b/>
          <w:bCs/>
        </w:rPr>
        <w:t>S</w:t>
      </w:r>
      <w:r>
        <w:rPr>
          <w:rFonts w:ascii="Arial" w:hAnsi="Arial" w:cs="Arial"/>
          <w:b/>
          <w:bCs/>
        </w:rPr>
        <w:t>ection</w:t>
      </w:r>
      <w:r w:rsidRPr="009D3C98">
        <w:rPr>
          <w:rFonts w:ascii="Arial" w:hAnsi="Arial" w:cs="Arial"/>
          <w:b/>
          <w:bCs/>
        </w:rPr>
        <w:t xml:space="preserve"> VI</w:t>
      </w:r>
      <w:r>
        <w:rPr>
          <w:rFonts w:ascii="Arial" w:hAnsi="Arial" w:cs="Arial"/>
        </w:rPr>
        <w:t>.</w:t>
      </w:r>
    </w:p>
    <w:p w14:paraId="6EFC9AC1" w14:textId="520660D0" w:rsidR="009D3C98" w:rsidRPr="0041713B" w:rsidRDefault="009D3C98" w:rsidP="009D3C98">
      <w:pPr>
        <w:pStyle w:val="ListParagraph"/>
        <w:numPr>
          <w:ilvl w:val="1"/>
          <w:numId w:val="3"/>
        </w:numPr>
        <w:rPr>
          <w:rFonts w:ascii="Arial" w:hAnsi="Arial" w:cs="Arial"/>
        </w:rPr>
      </w:pPr>
      <w:r>
        <w:rPr>
          <w:rFonts w:ascii="Arial" w:hAnsi="Arial" w:cs="Arial"/>
        </w:rPr>
        <w:t xml:space="preserve">The output file destination can be anywhere except the ‘tiles’ folder. </w:t>
      </w:r>
    </w:p>
    <w:p w14:paraId="05A72C3E" w14:textId="77777777" w:rsidR="00C521FE" w:rsidRPr="0041713B" w:rsidRDefault="00C521FE" w:rsidP="00C521FE">
      <w:pPr>
        <w:rPr>
          <w:rFonts w:ascii="Arial" w:hAnsi="Arial" w:cs="Arial"/>
        </w:rPr>
      </w:pPr>
    </w:p>
    <w:p w14:paraId="032BE564" w14:textId="121F3271" w:rsidR="00C521FE" w:rsidRPr="0041713B" w:rsidRDefault="00C521FE" w:rsidP="00C521FE">
      <w:pPr>
        <w:rPr>
          <w:rFonts w:ascii="Arial" w:hAnsi="Arial" w:cs="Arial"/>
        </w:rPr>
      </w:pPr>
      <w:r w:rsidRPr="0041713B">
        <w:rPr>
          <w:rFonts w:ascii="Arial" w:hAnsi="Arial" w:cs="Arial"/>
          <w:noProof/>
        </w:rPr>
        <w:drawing>
          <wp:inline distT="0" distB="0" distL="0" distR="0" wp14:anchorId="51DEDEF5" wp14:editId="16285B4D">
            <wp:extent cx="5943600" cy="3539490"/>
            <wp:effectExtent l="0" t="0" r="0" b="3810"/>
            <wp:docPr id="8550945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4534"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14:paraId="2ECFF02F" w14:textId="6D2AA4B6" w:rsidR="00C521FE" w:rsidRPr="0041713B" w:rsidRDefault="00C521FE" w:rsidP="00C521FE">
      <w:pPr>
        <w:rPr>
          <w:rFonts w:ascii="Arial" w:hAnsi="Arial" w:cs="Arial"/>
        </w:rPr>
      </w:pPr>
      <w:r w:rsidRPr="0041713B">
        <w:rPr>
          <w:rFonts w:ascii="Arial" w:hAnsi="Arial" w:cs="Arial"/>
          <w:b/>
          <w:bCs/>
        </w:rPr>
        <w:t xml:space="preserve">Figure 3. Creating and exporting biliary detection tiles. </w:t>
      </w:r>
      <w:proofErr w:type="gramStart"/>
      <w:r w:rsidRPr="0041713B">
        <w:rPr>
          <w:rFonts w:ascii="Arial" w:hAnsi="Arial" w:cs="Arial"/>
          <w:b/>
          <w:bCs/>
        </w:rPr>
        <w:t>A</w:t>
      </w:r>
      <w:proofErr w:type="gramEnd"/>
      <w:r w:rsidRPr="0041713B">
        <w:rPr>
          <w:rFonts w:ascii="Arial" w:hAnsi="Arial" w:cs="Arial"/>
        </w:rPr>
        <w:t xml:space="preserve"> Open up the BiliQML detection script, and </w:t>
      </w:r>
      <w:r w:rsidRPr="0041713B">
        <w:rPr>
          <w:rFonts w:ascii="Arial" w:hAnsi="Arial" w:cs="Arial"/>
          <w:b/>
          <w:bCs/>
        </w:rPr>
        <w:t>B</w:t>
      </w:r>
      <w:r w:rsidRPr="0041713B">
        <w:rPr>
          <w:rFonts w:ascii="Arial" w:hAnsi="Arial" w:cs="Arial"/>
        </w:rPr>
        <w:t xml:space="preserve"> Run for project. When this is completed, </w:t>
      </w:r>
      <w:r w:rsidRPr="0041713B">
        <w:rPr>
          <w:rFonts w:ascii="Arial" w:hAnsi="Arial" w:cs="Arial"/>
          <w:b/>
          <w:bCs/>
        </w:rPr>
        <w:t>C</w:t>
      </w:r>
      <w:r w:rsidRPr="0041713B">
        <w:rPr>
          <w:rFonts w:ascii="Arial" w:hAnsi="Arial" w:cs="Arial"/>
        </w:rPr>
        <w:t xml:space="preserve"> Open up the BiliQML tiles script, and </w:t>
      </w:r>
      <w:r w:rsidRPr="0041713B">
        <w:rPr>
          <w:rFonts w:ascii="Arial" w:hAnsi="Arial" w:cs="Arial"/>
          <w:b/>
          <w:bCs/>
        </w:rPr>
        <w:t>D</w:t>
      </w:r>
      <w:r w:rsidRPr="0041713B">
        <w:rPr>
          <w:rFonts w:ascii="Arial" w:hAnsi="Arial" w:cs="Arial"/>
        </w:rPr>
        <w:t xml:space="preserve"> Run this script for your entire project. All images should have a specific folder, that contains segmented detections and tiles, within the tiles folder that is created from running this script. </w:t>
      </w:r>
    </w:p>
    <w:p w14:paraId="7BF323E7" w14:textId="77777777" w:rsidR="00C521FE" w:rsidRPr="006C0753" w:rsidRDefault="00C521FE" w:rsidP="00C521FE">
      <w:pPr>
        <w:rPr>
          <w:rFonts w:ascii="Arial" w:hAnsi="Arial" w:cs="Arial"/>
          <w:color w:val="1F4E79"/>
        </w:rPr>
      </w:pPr>
    </w:p>
    <w:p w14:paraId="7DC8A9D5" w14:textId="7C6553C9" w:rsidR="00C521FE" w:rsidRPr="006C0753" w:rsidRDefault="00EC7FE6" w:rsidP="00C521FE">
      <w:pPr>
        <w:rPr>
          <w:rFonts w:ascii="Arial" w:hAnsi="Arial" w:cs="Arial"/>
          <w:b/>
          <w:bCs/>
          <w:color w:val="1F4E79"/>
          <w:sz w:val="28"/>
          <w:szCs w:val="28"/>
        </w:rPr>
      </w:pPr>
      <w:r w:rsidRPr="006C0753">
        <w:rPr>
          <w:rFonts w:ascii="Arial" w:hAnsi="Arial" w:cs="Arial"/>
          <w:b/>
          <w:bCs/>
          <w:color w:val="1F4E79"/>
          <w:sz w:val="28"/>
          <w:szCs w:val="28"/>
        </w:rPr>
        <w:t xml:space="preserve">IV. </w:t>
      </w:r>
      <w:r w:rsidR="0041713B" w:rsidRPr="006C0753">
        <w:rPr>
          <w:rFonts w:ascii="Arial" w:hAnsi="Arial" w:cs="Arial"/>
          <w:b/>
          <w:bCs/>
          <w:color w:val="1F4E79"/>
          <w:sz w:val="28"/>
          <w:szCs w:val="28"/>
        </w:rPr>
        <w:t>BiliQML PROCESSING</w:t>
      </w:r>
    </w:p>
    <w:p w14:paraId="18D670FB" w14:textId="1C117309" w:rsidR="0041713B" w:rsidRDefault="0041713B" w:rsidP="0041713B">
      <w:pPr>
        <w:pStyle w:val="ListParagraph"/>
        <w:numPr>
          <w:ilvl w:val="0"/>
          <w:numId w:val="4"/>
        </w:numPr>
        <w:rPr>
          <w:rFonts w:ascii="Arial" w:hAnsi="Arial" w:cs="Arial"/>
        </w:rPr>
      </w:pPr>
      <w:r>
        <w:rPr>
          <w:rFonts w:ascii="Arial" w:hAnsi="Arial" w:cs="Arial"/>
        </w:rPr>
        <w:t xml:space="preserve">Download the latest version of </w:t>
      </w:r>
      <w:hyperlink r:id="rId12" w:history="1">
        <w:r w:rsidRPr="0041713B">
          <w:rPr>
            <w:rStyle w:val="Hyperlink"/>
            <w:rFonts w:ascii="Arial" w:hAnsi="Arial" w:cs="Arial"/>
          </w:rPr>
          <w:t>Python</w:t>
        </w:r>
      </w:hyperlink>
      <w:r>
        <w:rPr>
          <w:rFonts w:ascii="Arial" w:hAnsi="Arial" w:cs="Arial"/>
        </w:rPr>
        <w:t xml:space="preserve">. </w:t>
      </w:r>
    </w:p>
    <w:p w14:paraId="5ACC9679" w14:textId="5E37AC36" w:rsidR="0041713B" w:rsidRDefault="0041713B" w:rsidP="0041713B">
      <w:pPr>
        <w:pStyle w:val="ListParagraph"/>
        <w:numPr>
          <w:ilvl w:val="0"/>
          <w:numId w:val="4"/>
        </w:numPr>
        <w:rPr>
          <w:rFonts w:ascii="Arial" w:hAnsi="Arial" w:cs="Arial"/>
        </w:rPr>
      </w:pPr>
      <w:r>
        <w:rPr>
          <w:rFonts w:ascii="Arial" w:hAnsi="Arial" w:cs="Arial"/>
        </w:rPr>
        <w:t xml:space="preserve">Download the latest version of </w:t>
      </w:r>
      <w:hyperlink r:id="rId13" w:history="1">
        <w:r w:rsidRPr="0041713B">
          <w:rPr>
            <w:rStyle w:val="Hyperlink"/>
            <w:rFonts w:ascii="Arial" w:hAnsi="Arial" w:cs="Arial"/>
          </w:rPr>
          <w:t>PyCharm</w:t>
        </w:r>
      </w:hyperlink>
      <w:r>
        <w:rPr>
          <w:rFonts w:ascii="Arial" w:hAnsi="Arial" w:cs="Arial"/>
        </w:rPr>
        <w:t xml:space="preserve">. </w:t>
      </w:r>
    </w:p>
    <w:p w14:paraId="23B47E46" w14:textId="76388EC5" w:rsidR="0041713B" w:rsidRDefault="0041713B" w:rsidP="0041713B">
      <w:pPr>
        <w:pStyle w:val="ListParagraph"/>
        <w:numPr>
          <w:ilvl w:val="0"/>
          <w:numId w:val="4"/>
        </w:numPr>
        <w:rPr>
          <w:rFonts w:ascii="Arial" w:hAnsi="Arial" w:cs="Arial"/>
        </w:rPr>
      </w:pPr>
      <w:r>
        <w:rPr>
          <w:rFonts w:ascii="Arial" w:hAnsi="Arial" w:cs="Arial"/>
        </w:rPr>
        <w:t>Open PyCharm and click New Project</w:t>
      </w:r>
    </w:p>
    <w:p w14:paraId="6E22C18F" w14:textId="0D06A00C" w:rsidR="00EC7FE6" w:rsidRDefault="00EC7FE6" w:rsidP="00EC7FE6">
      <w:pPr>
        <w:pStyle w:val="ListParagraph"/>
        <w:numPr>
          <w:ilvl w:val="1"/>
          <w:numId w:val="4"/>
        </w:numPr>
        <w:rPr>
          <w:rFonts w:ascii="Arial" w:hAnsi="Arial" w:cs="Arial"/>
        </w:rPr>
      </w:pPr>
      <w:r>
        <w:rPr>
          <w:rFonts w:ascii="Arial" w:hAnsi="Arial" w:cs="Arial"/>
        </w:rPr>
        <w:t xml:space="preserve">Ensure that the project is using a ‘virtualenv’ and that the base interpreter is Python 3.9. </w:t>
      </w:r>
    </w:p>
    <w:p w14:paraId="47B46DB1" w14:textId="53780882" w:rsidR="0041713B" w:rsidRDefault="0041713B" w:rsidP="0041713B">
      <w:pPr>
        <w:pStyle w:val="ListParagraph"/>
        <w:numPr>
          <w:ilvl w:val="0"/>
          <w:numId w:val="4"/>
        </w:numPr>
        <w:rPr>
          <w:rFonts w:ascii="Arial" w:hAnsi="Arial" w:cs="Arial"/>
        </w:rPr>
      </w:pPr>
      <w:r>
        <w:rPr>
          <w:rFonts w:ascii="Arial" w:hAnsi="Arial" w:cs="Arial"/>
        </w:rPr>
        <w:t xml:space="preserve">Go to File </w:t>
      </w:r>
      <w:r w:rsidRPr="0041713B">
        <w:rPr>
          <w:rFonts w:ascii="Arial" w:hAnsi="Arial" w:cs="Arial"/>
        </w:rPr>
        <w:sym w:font="Wingdings" w:char="F0E0"/>
      </w:r>
      <w:r>
        <w:rPr>
          <w:rFonts w:ascii="Arial" w:hAnsi="Arial" w:cs="Arial"/>
        </w:rPr>
        <w:t xml:space="preserve"> Open… and open the “BiliQML_Processing.Py” script. </w:t>
      </w:r>
    </w:p>
    <w:p w14:paraId="514D4FDD" w14:textId="34E9772F" w:rsidR="00C521FE" w:rsidRDefault="00EC7FE6" w:rsidP="00C521FE">
      <w:pPr>
        <w:pStyle w:val="ListParagraph"/>
        <w:numPr>
          <w:ilvl w:val="0"/>
          <w:numId w:val="4"/>
        </w:numPr>
        <w:rPr>
          <w:rFonts w:ascii="Arial" w:hAnsi="Arial" w:cs="Arial"/>
        </w:rPr>
      </w:pPr>
      <w:r>
        <w:rPr>
          <w:rFonts w:ascii="Arial" w:hAnsi="Arial" w:cs="Arial"/>
        </w:rPr>
        <w:lastRenderedPageBreak/>
        <w:t>Go to the Terminal window within your Python Project (</w:t>
      </w:r>
      <w:r w:rsidRPr="00EC7FE6">
        <w:rPr>
          <w:rFonts w:ascii="Arial" w:hAnsi="Arial" w:cs="Arial"/>
          <w:b/>
          <w:bCs/>
        </w:rPr>
        <w:t>Figure 4A</w:t>
      </w:r>
      <w:r>
        <w:rPr>
          <w:rFonts w:ascii="Arial" w:hAnsi="Arial" w:cs="Arial"/>
        </w:rPr>
        <w:t xml:space="preserve">). </w:t>
      </w:r>
    </w:p>
    <w:p w14:paraId="1240B5AA" w14:textId="547D52A0" w:rsidR="00EC7FE6" w:rsidRDefault="00EC7FE6" w:rsidP="00C521FE">
      <w:pPr>
        <w:pStyle w:val="ListParagraph"/>
        <w:numPr>
          <w:ilvl w:val="0"/>
          <w:numId w:val="4"/>
        </w:numPr>
        <w:rPr>
          <w:rFonts w:ascii="Arial" w:hAnsi="Arial" w:cs="Arial"/>
        </w:rPr>
      </w:pPr>
      <w:r>
        <w:rPr>
          <w:rFonts w:ascii="Arial" w:hAnsi="Arial" w:cs="Arial"/>
        </w:rPr>
        <w:t>There is a list of packages that the user must install for this script to work properly. To find each package that must be installed, go to the BiliQML_Packages.rtf file and open it.</w:t>
      </w:r>
    </w:p>
    <w:p w14:paraId="78BCCCF5" w14:textId="5DE8710F" w:rsidR="00EC7FE6" w:rsidRPr="00EC7FE6" w:rsidRDefault="00EC7FE6" w:rsidP="00C521FE">
      <w:pPr>
        <w:pStyle w:val="ListParagraph"/>
        <w:numPr>
          <w:ilvl w:val="0"/>
          <w:numId w:val="4"/>
        </w:numPr>
        <w:rPr>
          <w:rFonts w:ascii="Arial" w:hAnsi="Arial" w:cs="Arial"/>
        </w:rPr>
      </w:pPr>
      <w:r>
        <w:rPr>
          <w:rFonts w:ascii="Arial" w:hAnsi="Arial" w:cs="Arial"/>
        </w:rPr>
        <w:t xml:space="preserve">Copy and paste each pip command </w:t>
      </w:r>
      <w:r w:rsidRPr="00EC7FE6">
        <w:rPr>
          <w:rFonts w:ascii="Arial" w:hAnsi="Arial" w:cs="Arial"/>
          <w:i/>
          <w:iCs/>
        </w:rPr>
        <w:t>separately</w:t>
      </w:r>
      <w:r>
        <w:rPr>
          <w:rFonts w:ascii="Arial" w:hAnsi="Arial" w:cs="Arial"/>
        </w:rPr>
        <w:t xml:space="preserve"> from the .rtf file into the terminal window (</w:t>
      </w:r>
      <w:r w:rsidRPr="00EC7FE6">
        <w:rPr>
          <w:rFonts w:ascii="Arial" w:hAnsi="Arial" w:cs="Arial"/>
          <w:b/>
          <w:bCs/>
        </w:rPr>
        <w:t>Figure 4B</w:t>
      </w:r>
      <w:r>
        <w:rPr>
          <w:rFonts w:ascii="Arial" w:hAnsi="Arial" w:cs="Arial"/>
        </w:rPr>
        <w:t xml:space="preserve">). </w:t>
      </w:r>
    </w:p>
    <w:p w14:paraId="4FFD88FF" w14:textId="77777777" w:rsidR="000519F4" w:rsidRPr="0041713B" w:rsidRDefault="000519F4">
      <w:pPr>
        <w:rPr>
          <w:rFonts w:ascii="Arial" w:hAnsi="Arial" w:cs="Arial"/>
        </w:rPr>
      </w:pPr>
    </w:p>
    <w:p w14:paraId="06D6B73A" w14:textId="01AC7BA2" w:rsidR="000519F4" w:rsidRPr="0041713B" w:rsidRDefault="00EC7FE6" w:rsidP="00EC7FE6">
      <w:pPr>
        <w:jc w:val="center"/>
        <w:rPr>
          <w:rFonts w:ascii="Arial" w:hAnsi="Arial" w:cs="Arial"/>
        </w:rPr>
      </w:pPr>
      <w:r>
        <w:rPr>
          <w:rFonts w:ascii="Arial" w:hAnsi="Arial" w:cs="Arial"/>
          <w:noProof/>
        </w:rPr>
        <w:drawing>
          <wp:inline distT="0" distB="0" distL="0" distR="0" wp14:anchorId="510FA25C" wp14:editId="41AFD609">
            <wp:extent cx="4208585" cy="3794021"/>
            <wp:effectExtent l="0" t="0" r="0" b="3810"/>
            <wp:docPr id="125448035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80354"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5848" cy="3800569"/>
                    </a:xfrm>
                    <a:prstGeom prst="rect">
                      <a:avLst/>
                    </a:prstGeom>
                  </pic:spPr>
                </pic:pic>
              </a:graphicData>
            </a:graphic>
          </wp:inline>
        </w:drawing>
      </w:r>
    </w:p>
    <w:p w14:paraId="399D0F74" w14:textId="551CCFC9" w:rsidR="000519F4" w:rsidRDefault="000519F4">
      <w:pPr>
        <w:rPr>
          <w:rFonts w:ascii="Arial" w:hAnsi="Arial" w:cs="Arial"/>
        </w:rPr>
      </w:pPr>
    </w:p>
    <w:p w14:paraId="67DF9C7E" w14:textId="04252B3C" w:rsidR="00EC7FE6" w:rsidRDefault="00EC7FE6">
      <w:pPr>
        <w:rPr>
          <w:rFonts w:ascii="Arial" w:hAnsi="Arial" w:cs="Arial"/>
        </w:rPr>
      </w:pPr>
      <w:r w:rsidRPr="00EC7FE6">
        <w:rPr>
          <w:rFonts w:ascii="Arial" w:hAnsi="Arial" w:cs="Arial"/>
          <w:b/>
          <w:bCs/>
        </w:rPr>
        <w:t xml:space="preserve">Figure 4. Preparing the BilliQML Processing script. </w:t>
      </w:r>
      <w:proofErr w:type="gramStart"/>
      <w:r w:rsidRPr="00EC7FE6">
        <w:rPr>
          <w:rFonts w:ascii="Arial" w:hAnsi="Arial" w:cs="Arial"/>
          <w:b/>
          <w:bCs/>
        </w:rPr>
        <w:t>A</w:t>
      </w:r>
      <w:proofErr w:type="gramEnd"/>
      <w:r>
        <w:rPr>
          <w:rFonts w:ascii="Arial" w:hAnsi="Arial" w:cs="Arial"/>
        </w:rPr>
        <w:t xml:space="preserve"> Open the terminal window in your Python environment, and </w:t>
      </w:r>
      <w:r w:rsidRPr="00EC7FE6">
        <w:rPr>
          <w:rFonts w:ascii="Arial" w:hAnsi="Arial" w:cs="Arial"/>
          <w:b/>
          <w:bCs/>
        </w:rPr>
        <w:t>B</w:t>
      </w:r>
      <w:r>
        <w:rPr>
          <w:rFonts w:ascii="Arial" w:hAnsi="Arial" w:cs="Arial"/>
        </w:rPr>
        <w:t xml:space="preserve"> paste in each Pip install commad. </w:t>
      </w:r>
    </w:p>
    <w:p w14:paraId="700CEC08" w14:textId="77777777" w:rsidR="00EC7FE6" w:rsidRDefault="00EC7FE6">
      <w:pPr>
        <w:rPr>
          <w:rFonts w:ascii="Arial" w:hAnsi="Arial" w:cs="Arial"/>
        </w:rPr>
      </w:pPr>
    </w:p>
    <w:p w14:paraId="21A028C5" w14:textId="2812E133" w:rsidR="00EC7FE6" w:rsidRDefault="00EC7FE6" w:rsidP="00EC7FE6">
      <w:pPr>
        <w:pStyle w:val="ListParagraph"/>
        <w:numPr>
          <w:ilvl w:val="0"/>
          <w:numId w:val="4"/>
        </w:numPr>
        <w:rPr>
          <w:rFonts w:ascii="Arial" w:hAnsi="Arial" w:cs="Arial"/>
        </w:rPr>
      </w:pPr>
      <w:r>
        <w:rPr>
          <w:rFonts w:ascii="Arial" w:hAnsi="Arial" w:cs="Arial"/>
        </w:rPr>
        <w:t>When everything is installed, the script should run normally. Click the Run button (</w:t>
      </w:r>
      <w:r>
        <w:rPr>
          <w:rFonts w:ascii="Arial" w:hAnsi="Arial" w:cs="Arial"/>
        </w:rPr>
        <w:sym w:font="Marlett" w:char="F034"/>
      </w:r>
      <w:r>
        <w:rPr>
          <w:rFonts w:ascii="Arial" w:hAnsi="Arial" w:cs="Arial"/>
        </w:rPr>
        <w:t xml:space="preserve">). </w:t>
      </w:r>
    </w:p>
    <w:p w14:paraId="40A0C8CC" w14:textId="5B3C3478" w:rsidR="00EC7FE6" w:rsidRDefault="00EC7FE6" w:rsidP="00EC7FE6">
      <w:pPr>
        <w:pStyle w:val="ListParagraph"/>
        <w:numPr>
          <w:ilvl w:val="0"/>
          <w:numId w:val="4"/>
        </w:numPr>
        <w:rPr>
          <w:rFonts w:ascii="Arial" w:hAnsi="Arial" w:cs="Arial"/>
        </w:rPr>
      </w:pPr>
      <w:r>
        <w:rPr>
          <w:rFonts w:ascii="Arial" w:hAnsi="Arial" w:cs="Arial"/>
        </w:rPr>
        <w:t xml:space="preserve">This will </w:t>
      </w:r>
      <w:proofErr w:type="gramStart"/>
      <w:r>
        <w:rPr>
          <w:rFonts w:ascii="Arial" w:hAnsi="Arial" w:cs="Arial"/>
        </w:rPr>
        <w:t>open up</w:t>
      </w:r>
      <w:proofErr w:type="gramEnd"/>
      <w:r>
        <w:rPr>
          <w:rFonts w:ascii="Arial" w:hAnsi="Arial" w:cs="Arial"/>
        </w:rPr>
        <w:t xml:space="preserve"> a pop-up. Find the ‘tiles’ folder that was generated in </w:t>
      </w:r>
      <w:r w:rsidRPr="00EC7FE6">
        <w:rPr>
          <w:rFonts w:ascii="Arial" w:hAnsi="Arial" w:cs="Arial"/>
          <w:b/>
          <w:bCs/>
        </w:rPr>
        <w:t>III.</w:t>
      </w:r>
      <w:proofErr w:type="gramStart"/>
      <w:r w:rsidRPr="00EC7FE6">
        <w:rPr>
          <w:rFonts w:ascii="Arial" w:hAnsi="Arial" w:cs="Arial"/>
          <w:b/>
          <w:bCs/>
        </w:rPr>
        <w:t>11</w:t>
      </w:r>
      <w:r>
        <w:rPr>
          <w:rFonts w:ascii="Arial" w:hAnsi="Arial" w:cs="Arial"/>
        </w:rPr>
        <w:t>, and</w:t>
      </w:r>
      <w:proofErr w:type="gramEnd"/>
      <w:r>
        <w:rPr>
          <w:rFonts w:ascii="Arial" w:hAnsi="Arial" w:cs="Arial"/>
        </w:rPr>
        <w:t xml:space="preserve"> open it so that all the folders associated with your images are viewable (</w:t>
      </w:r>
      <w:r w:rsidRPr="00EC7FE6">
        <w:rPr>
          <w:rFonts w:ascii="Arial" w:hAnsi="Arial" w:cs="Arial"/>
          <w:b/>
          <w:bCs/>
        </w:rPr>
        <w:t>Figure 5</w:t>
      </w:r>
      <w:r>
        <w:rPr>
          <w:rFonts w:ascii="Arial" w:hAnsi="Arial" w:cs="Arial"/>
          <w:b/>
          <w:bCs/>
        </w:rPr>
        <w:t>A</w:t>
      </w:r>
      <w:r>
        <w:rPr>
          <w:rFonts w:ascii="Arial" w:hAnsi="Arial" w:cs="Arial"/>
        </w:rPr>
        <w:t xml:space="preserve">). </w:t>
      </w:r>
    </w:p>
    <w:p w14:paraId="5CD2BB38" w14:textId="6942435F" w:rsidR="00EC7FE6" w:rsidRDefault="00EC7FE6" w:rsidP="00EC7FE6">
      <w:pPr>
        <w:pStyle w:val="ListParagraph"/>
        <w:numPr>
          <w:ilvl w:val="0"/>
          <w:numId w:val="4"/>
        </w:numPr>
        <w:rPr>
          <w:rFonts w:ascii="Arial" w:hAnsi="Arial" w:cs="Arial"/>
        </w:rPr>
      </w:pPr>
      <w:r>
        <w:rPr>
          <w:rFonts w:ascii="Arial" w:hAnsi="Arial" w:cs="Arial"/>
        </w:rPr>
        <w:t>Click ‘Choose’</w:t>
      </w:r>
    </w:p>
    <w:p w14:paraId="0C810482" w14:textId="3F347A14" w:rsidR="00EC7FE6" w:rsidRDefault="00EC7FE6" w:rsidP="00EC7FE6">
      <w:pPr>
        <w:pStyle w:val="ListParagraph"/>
        <w:numPr>
          <w:ilvl w:val="0"/>
          <w:numId w:val="4"/>
        </w:numPr>
        <w:rPr>
          <w:rFonts w:ascii="Arial" w:hAnsi="Arial" w:cs="Arial"/>
        </w:rPr>
      </w:pPr>
      <w:r>
        <w:rPr>
          <w:rFonts w:ascii="Arial" w:hAnsi="Arial" w:cs="Arial"/>
        </w:rPr>
        <w:t xml:space="preserve">After this, the program will take anywhere from ~3-10minutes per </w:t>
      </w:r>
      <w:proofErr w:type="gramStart"/>
      <w:r>
        <w:rPr>
          <w:rFonts w:ascii="Arial" w:hAnsi="Arial" w:cs="Arial"/>
        </w:rPr>
        <w:t>folder, and</w:t>
      </w:r>
      <w:proofErr w:type="gramEnd"/>
      <w:r>
        <w:rPr>
          <w:rFonts w:ascii="Arial" w:hAnsi="Arial" w:cs="Arial"/>
        </w:rPr>
        <w:t xml:space="preserve"> create an excel file that labels each detection within each ‘folder’ (whole slide image) with appropriate metrics for downstream decision-making (</w:t>
      </w:r>
      <w:r w:rsidRPr="00EC7FE6">
        <w:rPr>
          <w:rFonts w:ascii="Arial" w:hAnsi="Arial" w:cs="Arial"/>
          <w:b/>
          <w:bCs/>
        </w:rPr>
        <w:t>Figure 5B</w:t>
      </w:r>
      <w:r>
        <w:rPr>
          <w:rFonts w:ascii="Arial" w:hAnsi="Arial" w:cs="Arial"/>
        </w:rPr>
        <w:t xml:space="preserve">). </w:t>
      </w:r>
    </w:p>
    <w:p w14:paraId="4EC6CA12" w14:textId="2157059C" w:rsidR="00EC7FE6" w:rsidRPr="00EC7FE6" w:rsidRDefault="00EC7FE6" w:rsidP="00EC7FE6">
      <w:pPr>
        <w:pStyle w:val="ListParagraph"/>
        <w:numPr>
          <w:ilvl w:val="0"/>
          <w:numId w:val="4"/>
        </w:numPr>
        <w:rPr>
          <w:rFonts w:ascii="Arial" w:hAnsi="Arial" w:cs="Arial"/>
        </w:rPr>
      </w:pPr>
      <w:r>
        <w:rPr>
          <w:rFonts w:ascii="Arial" w:hAnsi="Arial" w:cs="Arial"/>
        </w:rPr>
        <w:t xml:space="preserve">Move </w:t>
      </w:r>
      <w:proofErr w:type="gramStart"/>
      <w:r>
        <w:rPr>
          <w:rFonts w:ascii="Arial" w:hAnsi="Arial" w:cs="Arial"/>
        </w:rPr>
        <w:t>all of</w:t>
      </w:r>
      <w:proofErr w:type="gramEnd"/>
      <w:r>
        <w:rPr>
          <w:rFonts w:ascii="Arial" w:hAnsi="Arial" w:cs="Arial"/>
        </w:rPr>
        <w:t xml:space="preserve"> the excel files into the ‘excel_files’ folder. </w:t>
      </w:r>
    </w:p>
    <w:p w14:paraId="5461D8B3" w14:textId="77777777" w:rsidR="000519F4" w:rsidRPr="0041713B" w:rsidRDefault="000519F4">
      <w:pPr>
        <w:rPr>
          <w:rFonts w:ascii="Arial" w:hAnsi="Arial" w:cs="Arial"/>
        </w:rPr>
      </w:pPr>
    </w:p>
    <w:p w14:paraId="00C93191" w14:textId="6C6C0867" w:rsidR="000519F4" w:rsidRPr="0041713B" w:rsidRDefault="00EC7FE6" w:rsidP="00EC7FE6">
      <w:pPr>
        <w:jc w:val="center"/>
        <w:rPr>
          <w:rFonts w:ascii="Arial" w:hAnsi="Arial" w:cs="Arial"/>
        </w:rPr>
      </w:pPr>
      <w:r>
        <w:rPr>
          <w:rFonts w:ascii="Arial" w:hAnsi="Arial" w:cs="Arial"/>
          <w:noProof/>
        </w:rPr>
        <w:lastRenderedPageBreak/>
        <w:drawing>
          <wp:inline distT="0" distB="0" distL="0" distR="0" wp14:anchorId="078B547A" wp14:editId="472143AC">
            <wp:extent cx="4438802" cy="4438802"/>
            <wp:effectExtent l="0" t="0" r="6350" b="6350"/>
            <wp:docPr id="586095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95895"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38802" cy="4438802"/>
                    </a:xfrm>
                    <a:prstGeom prst="rect">
                      <a:avLst/>
                    </a:prstGeom>
                  </pic:spPr>
                </pic:pic>
              </a:graphicData>
            </a:graphic>
          </wp:inline>
        </w:drawing>
      </w:r>
    </w:p>
    <w:p w14:paraId="4912D895" w14:textId="21C181FA" w:rsidR="000519F4" w:rsidRPr="0041713B" w:rsidRDefault="00EC7FE6">
      <w:pPr>
        <w:rPr>
          <w:rFonts w:ascii="Arial" w:hAnsi="Arial" w:cs="Arial"/>
        </w:rPr>
      </w:pPr>
      <w:r w:rsidRPr="00EC7FE6">
        <w:rPr>
          <w:rFonts w:ascii="Arial" w:hAnsi="Arial" w:cs="Arial"/>
          <w:b/>
          <w:bCs/>
        </w:rPr>
        <w:t xml:space="preserve">Figure 5. BiliQML processing results. A </w:t>
      </w:r>
      <w:r>
        <w:rPr>
          <w:rFonts w:ascii="Arial" w:hAnsi="Arial" w:cs="Arial"/>
        </w:rPr>
        <w:t xml:space="preserve">When presented with the pop-up generated from running the BiliQML_processing script, navigate to the tiles folder with </w:t>
      </w:r>
      <w:proofErr w:type="gramStart"/>
      <w:r>
        <w:rPr>
          <w:rFonts w:ascii="Arial" w:hAnsi="Arial" w:cs="Arial"/>
        </w:rPr>
        <w:t>all of</w:t>
      </w:r>
      <w:proofErr w:type="gramEnd"/>
      <w:r>
        <w:rPr>
          <w:rFonts w:ascii="Arial" w:hAnsi="Arial" w:cs="Arial"/>
        </w:rPr>
        <w:t xml:space="preserve"> your image folders, and click ‘Choose’ (star). </w:t>
      </w:r>
      <w:r w:rsidRPr="00EC7FE6">
        <w:rPr>
          <w:rFonts w:ascii="Arial" w:hAnsi="Arial" w:cs="Arial"/>
          <w:b/>
          <w:bCs/>
        </w:rPr>
        <w:t>B</w:t>
      </w:r>
      <w:r>
        <w:rPr>
          <w:rFonts w:ascii="Arial" w:hAnsi="Arial" w:cs="Arial"/>
        </w:rPr>
        <w:t xml:space="preserve"> When the BiliQML_Processing script is finished running, </w:t>
      </w:r>
      <w:proofErr w:type="gramStart"/>
      <w:r>
        <w:rPr>
          <w:rFonts w:ascii="Arial" w:hAnsi="Arial" w:cs="Arial"/>
        </w:rPr>
        <w:t>all of</w:t>
      </w:r>
      <w:proofErr w:type="gramEnd"/>
      <w:r>
        <w:rPr>
          <w:rFonts w:ascii="Arial" w:hAnsi="Arial" w:cs="Arial"/>
        </w:rPr>
        <w:t xml:space="preserve"> the excel files, needed for the BiliQML_Quant script will be in this folder. </w:t>
      </w:r>
    </w:p>
    <w:p w14:paraId="215547FC" w14:textId="77777777" w:rsidR="000519F4" w:rsidRDefault="000519F4">
      <w:pPr>
        <w:rPr>
          <w:rFonts w:ascii="Arial" w:hAnsi="Arial" w:cs="Arial"/>
        </w:rPr>
      </w:pPr>
    </w:p>
    <w:p w14:paraId="0BA475AE" w14:textId="33CA4BB1" w:rsidR="00EC7FE6" w:rsidRPr="006C0753" w:rsidRDefault="009D3C98">
      <w:pPr>
        <w:rPr>
          <w:rFonts w:ascii="Arial" w:hAnsi="Arial" w:cs="Arial"/>
          <w:b/>
          <w:bCs/>
          <w:color w:val="1F4E79"/>
          <w:sz w:val="28"/>
          <w:szCs w:val="28"/>
        </w:rPr>
      </w:pPr>
      <w:r w:rsidRPr="006C0753">
        <w:rPr>
          <w:rFonts w:ascii="Arial" w:hAnsi="Arial" w:cs="Arial"/>
          <w:b/>
          <w:bCs/>
          <w:color w:val="1F4E79"/>
          <w:sz w:val="28"/>
          <w:szCs w:val="28"/>
        </w:rPr>
        <w:t xml:space="preserve">V. </w:t>
      </w:r>
      <w:r w:rsidR="00EC7FE6" w:rsidRPr="006C0753">
        <w:rPr>
          <w:rFonts w:ascii="Arial" w:hAnsi="Arial" w:cs="Arial"/>
          <w:b/>
          <w:bCs/>
          <w:color w:val="1F4E79"/>
          <w:sz w:val="28"/>
          <w:szCs w:val="28"/>
        </w:rPr>
        <w:t>BiliQML QUANTIFICATION</w:t>
      </w:r>
    </w:p>
    <w:p w14:paraId="1483B0D2" w14:textId="14344419" w:rsidR="000519F4" w:rsidRDefault="009D3C98" w:rsidP="00EC7FE6">
      <w:pPr>
        <w:pStyle w:val="ListParagraph"/>
        <w:numPr>
          <w:ilvl w:val="0"/>
          <w:numId w:val="5"/>
        </w:numPr>
        <w:rPr>
          <w:rFonts w:ascii="Arial" w:hAnsi="Arial" w:cs="Arial"/>
        </w:rPr>
      </w:pPr>
      <w:r>
        <w:rPr>
          <w:rFonts w:ascii="Arial" w:hAnsi="Arial" w:cs="Arial"/>
        </w:rPr>
        <w:t xml:space="preserve">Install </w:t>
      </w:r>
      <w:hyperlink r:id="rId16" w:history="1">
        <w:r w:rsidRPr="009D3C98">
          <w:rPr>
            <w:rStyle w:val="Hyperlink"/>
            <w:rFonts w:ascii="Arial" w:hAnsi="Arial" w:cs="Arial"/>
          </w:rPr>
          <w:t>Anaconda Navigator</w:t>
        </w:r>
      </w:hyperlink>
      <w:r>
        <w:rPr>
          <w:rFonts w:ascii="Arial" w:hAnsi="Arial" w:cs="Arial"/>
        </w:rPr>
        <w:t xml:space="preserve"> and open </w:t>
      </w:r>
      <w:proofErr w:type="gramStart"/>
      <w:r>
        <w:rPr>
          <w:rFonts w:ascii="Arial" w:hAnsi="Arial" w:cs="Arial"/>
        </w:rPr>
        <w:t>it</w:t>
      </w:r>
      <w:proofErr w:type="gramEnd"/>
    </w:p>
    <w:p w14:paraId="5DD1AAD5" w14:textId="0A8F056B" w:rsidR="009D3C98" w:rsidRDefault="009D3C98" w:rsidP="00EC7FE6">
      <w:pPr>
        <w:pStyle w:val="ListParagraph"/>
        <w:numPr>
          <w:ilvl w:val="0"/>
          <w:numId w:val="5"/>
        </w:numPr>
        <w:rPr>
          <w:rFonts w:ascii="Arial" w:hAnsi="Arial" w:cs="Arial"/>
        </w:rPr>
      </w:pPr>
      <w:r>
        <w:rPr>
          <w:rFonts w:ascii="Arial" w:hAnsi="Arial" w:cs="Arial"/>
        </w:rPr>
        <w:t>Install and launch Jupyter Notebook</w:t>
      </w:r>
    </w:p>
    <w:p w14:paraId="3E4C58EB" w14:textId="1040F10F" w:rsidR="009D3C98" w:rsidRDefault="009D3C98" w:rsidP="00EC7FE6">
      <w:pPr>
        <w:pStyle w:val="ListParagraph"/>
        <w:numPr>
          <w:ilvl w:val="0"/>
          <w:numId w:val="5"/>
        </w:numPr>
        <w:rPr>
          <w:rFonts w:ascii="Arial" w:hAnsi="Arial" w:cs="Arial"/>
        </w:rPr>
      </w:pPr>
      <w:r>
        <w:rPr>
          <w:rFonts w:ascii="Arial" w:hAnsi="Arial" w:cs="Arial"/>
        </w:rPr>
        <w:t>Navigate to the BiliQML Code folder that you have downloaded, and open ‘BiliQML_Quant.</w:t>
      </w:r>
      <w:proofErr w:type="gramStart"/>
      <w:r>
        <w:rPr>
          <w:rFonts w:ascii="Arial" w:hAnsi="Arial" w:cs="Arial"/>
        </w:rPr>
        <w:t>ipynb’</w:t>
      </w:r>
      <w:proofErr w:type="gramEnd"/>
    </w:p>
    <w:p w14:paraId="2E3798F5" w14:textId="06149897" w:rsidR="009D3C98" w:rsidRDefault="009D3C98" w:rsidP="00EC7FE6">
      <w:pPr>
        <w:pStyle w:val="ListParagraph"/>
        <w:numPr>
          <w:ilvl w:val="0"/>
          <w:numId w:val="5"/>
        </w:numPr>
        <w:rPr>
          <w:rFonts w:ascii="Arial" w:hAnsi="Arial" w:cs="Arial"/>
        </w:rPr>
      </w:pPr>
      <w:r>
        <w:rPr>
          <w:rFonts w:ascii="Arial" w:hAnsi="Arial" w:cs="Arial"/>
        </w:rPr>
        <w:t xml:space="preserve">Each cell of code is required to properly run this script properly, so start with cell 1. </w:t>
      </w:r>
    </w:p>
    <w:p w14:paraId="4D45E5CD" w14:textId="113A659B" w:rsidR="009D3C98" w:rsidRDefault="009D3C98" w:rsidP="009D3C98">
      <w:pPr>
        <w:pStyle w:val="ListParagraph"/>
        <w:numPr>
          <w:ilvl w:val="1"/>
          <w:numId w:val="5"/>
        </w:numPr>
        <w:rPr>
          <w:rFonts w:ascii="Arial" w:hAnsi="Arial" w:cs="Arial"/>
        </w:rPr>
      </w:pPr>
      <w:r>
        <w:rPr>
          <w:rFonts w:ascii="Arial" w:hAnsi="Arial" w:cs="Arial"/>
        </w:rPr>
        <w:t xml:space="preserve">There will be packages that you need to install to ensure cell 1 loads properly. </w:t>
      </w:r>
    </w:p>
    <w:p w14:paraId="3329D04D" w14:textId="38AE5DC2" w:rsidR="009D3C98" w:rsidRDefault="009D3C98" w:rsidP="009D3C98">
      <w:pPr>
        <w:pStyle w:val="ListParagraph"/>
        <w:numPr>
          <w:ilvl w:val="0"/>
          <w:numId w:val="5"/>
        </w:numPr>
        <w:rPr>
          <w:rFonts w:ascii="Arial" w:hAnsi="Arial" w:cs="Arial"/>
        </w:rPr>
      </w:pPr>
      <w:r>
        <w:rPr>
          <w:rFonts w:ascii="Arial" w:hAnsi="Arial" w:cs="Arial"/>
        </w:rPr>
        <w:t xml:space="preserve">At this point, identify where you installed the BiliQML package contents. Navigate </w:t>
      </w:r>
      <w:proofErr w:type="gramStart"/>
      <w:r>
        <w:rPr>
          <w:rFonts w:ascii="Arial" w:hAnsi="Arial" w:cs="Arial"/>
        </w:rPr>
        <w:t>there, and</w:t>
      </w:r>
      <w:proofErr w:type="gramEnd"/>
      <w:r>
        <w:rPr>
          <w:rFonts w:ascii="Arial" w:hAnsi="Arial" w:cs="Arial"/>
        </w:rPr>
        <w:t xml:space="preserve"> find the directory path associated with ‘Data’. In this folder, there is an excel file that has all the </w:t>
      </w:r>
      <w:r w:rsidRPr="009D3C98">
        <w:rPr>
          <w:rFonts w:ascii="Arial" w:hAnsi="Arial" w:cs="Arial"/>
          <w:b/>
          <w:bCs/>
          <w:i/>
          <w:iCs/>
        </w:rPr>
        <w:t>labeled</w:t>
      </w:r>
      <w:r>
        <w:rPr>
          <w:rFonts w:ascii="Arial" w:hAnsi="Arial" w:cs="Arial"/>
        </w:rPr>
        <w:t xml:space="preserve"> training data: ‘TRAIN7.xlsx’. There is also a folder that contains the </w:t>
      </w:r>
      <w:r w:rsidRPr="009D3C98">
        <w:rPr>
          <w:rFonts w:ascii="Arial" w:hAnsi="Arial" w:cs="Arial"/>
          <w:b/>
          <w:bCs/>
          <w:i/>
          <w:iCs/>
        </w:rPr>
        <w:t>unlabeled</w:t>
      </w:r>
      <w:r>
        <w:rPr>
          <w:rFonts w:ascii="Arial" w:hAnsi="Arial" w:cs="Arial"/>
        </w:rPr>
        <w:t xml:space="preserve"> training data with metadata: ‘TRAINall’.</w:t>
      </w:r>
    </w:p>
    <w:p w14:paraId="344FFC51" w14:textId="144FBB3D" w:rsidR="009D3C98" w:rsidRDefault="009D3C98" w:rsidP="009D3C98">
      <w:pPr>
        <w:pStyle w:val="ListParagraph"/>
        <w:numPr>
          <w:ilvl w:val="0"/>
          <w:numId w:val="5"/>
        </w:numPr>
        <w:rPr>
          <w:rFonts w:ascii="Arial" w:hAnsi="Arial" w:cs="Arial"/>
        </w:rPr>
      </w:pPr>
      <w:r>
        <w:rPr>
          <w:rFonts w:ascii="Arial" w:hAnsi="Arial" w:cs="Arial"/>
        </w:rPr>
        <w:t xml:space="preserve">In cell 2, place the directory path associated with TRAIN7.xlsx on line 4, and the directory path associated with TRAINall on line 7. </w:t>
      </w:r>
    </w:p>
    <w:p w14:paraId="057063D6" w14:textId="2A55D5AB" w:rsidR="009D3C98" w:rsidRDefault="009D3C98" w:rsidP="009D3C98">
      <w:pPr>
        <w:pStyle w:val="ListParagraph"/>
        <w:numPr>
          <w:ilvl w:val="0"/>
          <w:numId w:val="5"/>
        </w:numPr>
        <w:rPr>
          <w:rFonts w:ascii="Arial" w:hAnsi="Arial" w:cs="Arial"/>
        </w:rPr>
      </w:pPr>
      <w:r>
        <w:rPr>
          <w:rFonts w:ascii="Arial" w:hAnsi="Arial" w:cs="Arial"/>
        </w:rPr>
        <w:lastRenderedPageBreak/>
        <w:t>Proceed with each following cell, until you reach cell 17.</w:t>
      </w:r>
    </w:p>
    <w:p w14:paraId="39F29284" w14:textId="300417E0" w:rsidR="009D3C98" w:rsidRDefault="009D3C98" w:rsidP="009D3C98">
      <w:pPr>
        <w:pStyle w:val="ListParagraph"/>
        <w:numPr>
          <w:ilvl w:val="0"/>
          <w:numId w:val="5"/>
        </w:numPr>
        <w:rPr>
          <w:rFonts w:ascii="Arial" w:hAnsi="Arial" w:cs="Arial"/>
        </w:rPr>
      </w:pPr>
      <w:r>
        <w:rPr>
          <w:rFonts w:ascii="Arial" w:hAnsi="Arial" w:cs="Arial"/>
        </w:rPr>
        <w:t xml:space="preserve">In cell 17, place the path directory of the folder where </w:t>
      </w:r>
      <w:proofErr w:type="gramStart"/>
      <w:r>
        <w:rPr>
          <w:rFonts w:ascii="Arial" w:hAnsi="Arial" w:cs="Arial"/>
        </w:rPr>
        <w:t>your</w:t>
      </w:r>
      <w:proofErr w:type="gramEnd"/>
      <w:r>
        <w:rPr>
          <w:rFonts w:ascii="Arial" w:hAnsi="Arial" w:cs="Arial"/>
        </w:rPr>
        <w:t xml:space="preserve"> excel files are. This folder was created in </w:t>
      </w:r>
      <w:r w:rsidRPr="009D3C98">
        <w:rPr>
          <w:rFonts w:ascii="Arial" w:hAnsi="Arial" w:cs="Arial"/>
          <w:b/>
          <w:bCs/>
        </w:rPr>
        <w:t>IV.14</w:t>
      </w:r>
      <w:r>
        <w:rPr>
          <w:rFonts w:ascii="Arial" w:hAnsi="Arial" w:cs="Arial"/>
        </w:rPr>
        <w:t xml:space="preserve">.  </w:t>
      </w:r>
    </w:p>
    <w:p w14:paraId="4E0C9CCF" w14:textId="5F34EFA6" w:rsidR="009D3C98" w:rsidRDefault="009D3C98" w:rsidP="009D3C98">
      <w:pPr>
        <w:pStyle w:val="ListParagraph"/>
        <w:numPr>
          <w:ilvl w:val="0"/>
          <w:numId w:val="5"/>
        </w:numPr>
        <w:rPr>
          <w:rFonts w:ascii="Arial" w:hAnsi="Arial" w:cs="Arial"/>
        </w:rPr>
      </w:pPr>
      <w:r>
        <w:rPr>
          <w:rFonts w:ascii="Arial" w:hAnsi="Arial" w:cs="Arial"/>
        </w:rPr>
        <w:t xml:space="preserve">Run cell 18, skip cell 19 (this cell is for spatial purposes). </w:t>
      </w:r>
    </w:p>
    <w:p w14:paraId="62BC4D5A" w14:textId="77777777" w:rsidR="009D3C98" w:rsidRDefault="009D3C98" w:rsidP="009D3C98">
      <w:pPr>
        <w:pStyle w:val="ListParagraph"/>
        <w:numPr>
          <w:ilvl w:val="1"/>
          <w:numId w:val="5"/>
        </w:numPr>
        <w:rPr>
          <w:rFonts w:ascii="Arial" w:hAnsi="Arial" w:cs="Arial"/>
        </w:rPr>
      </w:pPr>
      <w:r>
        <w:rPr>
          <w:rFonts w:ascii="Arial" w:hAnsi="Arial" w:cs="Arial"/>
        </w:rPr>
        <w:t xml:space="preserve">This cell uses the trained Gradient_Boosted classifier </w:t>
      </w:r>
      <w:r>
        <w:rPr>
          <w:rFonts w:ascii="Arial" w:hAnsi="Arial" w:cs="Arial"/>
        </w:rPr>
        <w:fldChar w:fldCharType="begin"/>
      </w:r>
      <w:r>
        <w:rPr>
          <w:rFonts w:ascii="Arial" w:hAnsi="Arial" w:cs="Arial"/>
        </w:rPr>
        <w:instrText xml:space="preserve"> ADDIN EN.CITE &lt;EndNote&gt;&lt;Cite&gt;&lt;Author&gt;Pedregosa&lt;/Author&gt;&lt;Year&gt;2011&lt;/Year&gt;&lt;RecNum&gt;1269&lt;/RecNum&gt;&lt;DisplayText&gt;&lt;style face="superscript"&gt;2, 3&lt;/style&gt;&lt;/DisplayText&gt;&lt;record&gt;&lt;rec-number&gt;1269&lt;/rec-number&gt;&lt;foreign-keys&gt;&lt;key app="EN" db-id="z2redpzsbavaxpewd9bvset2szfpszzfrrzw" timestamp="1698591059"&gt;1269&lt;/key&gt;&lt;/foreign-keys&gt;&lt;ref-type name="Journal Article"&gt;17&lt;/ref-type&gt;&lt;contributors&gt;&lt;authors&gt;&lt;author&gt;Pedregosa,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isbn&gt;1532-4435&lt;/isbn&gt;&lt;urls&gt;&lt;/urls&gt;&lt;/record&gt;&lt;/Cite&gt;&lt;Cite&gt;&lt;Author&gt;Van der Walt&lt;/Author&gt;&lt;Year&gt;2014&lt;/Year&gt;&lt;RecNum&gt;1276&lt;/RecNum&gt;&lt;record&gt;&lt;rec-number&gt;1276&lt;/rec-number&gt;&lt;foreign-keys&gt;&lt;key app="EN" db-id="z2redpzsbavaxpewd9bvset2szfpszzfrrzw" timestamp="1698698980"&gt;1276&lt;/key&gt;&lt;/foreign-keys&gt;&lt;ref-type name="Journal Article"&gt;17&lt;/ref-type&gt;&lt;contributors&gt;&lt;authors&gt;&lt;author&gt;Van der Walt, Stefan&lt;/author&gt;&lt;author&gt;Schönberger, Johannes L&lt;/author&gt;&lt;author&gt;Nunez-Iglesias, Juan&lt;/author&gt;&lt;author&gt;Boulogne, François&lt;/author&gt;&lt;author&gt;Warner, Joshua D&lt;/author&gt;&lt;author&gt;Yager, Neil&lt;/author&gt;&lt;author&gt;Gouillart, Emmanuelle&lt;/author&gt;&lt;author&gt;Yu, Tony&lt;/author&gt;&lt;/authors&gt;&lt;/contributors&gt;&lt;titles&gt;&lt;title&gt;scikit-image: image processing in Python&lt;/title&gt;&lt;secondary-title&gt;PeerJ&lt;/secondary-title&gt;&lt;/titles&gt;&lt;periodical&gt;&lt;full-title&gt;PeerJ&lt;/full-title&gt;&lt;/periodical&gt;&lt;pages&gt;e453&lt;/pages&gt;&lt;volume&gt;2&lt;/volume&gt;&lt;dates&gt;&lt;year&gt;2014&lt;/year&gt;&lt;/dates&gt;&lt;isbn&gt;2167-8359&lt;/isbn&gt;&lt;urls&gt;&lt;/urls&gt;&lt;/record&gt;&lt;/Cite&gt;&lt;/EndNote&gt;</w:instrText>
      </w:r>
      <w:r>
        <w:rPr>
          <w:rFonts w:ascii="Arial" w:hAnsi="Arial" w:cs="Arial"/>
        </w:rPr>
        <w:fldChar w:fldCharType="separate"/>
      </w:r>
      <w:r w:rsidRPr="009D3C98">
        <w:rPr>
          <w:rFonts w:ascii="Arial" w:hAnsi="Arial" w:cs="Arial"/>
          <w:noProof/>
          <w:vertAlign w:val="superscript"/>
        </w:rPr>
        <w:t>2, 3</w:t>
      </w:r>
      <w:r>
        <w:rPr>
          <w:rFonts w:ascii="Arial" w:hAnsi="Arial" w:cs="Arial"/>
        </w:rPr>
        <w:fldChar w:fldCharType="end"/>
      </w:r>
      <w:r>
        <w:rPr>
          <w:rFonts w:ascii="Arial" w:hAnsi="Arial" w:cs="Arial"/>
        </w:rPr>
        <w:t xml:space="preserve"> to label each detection as a biliary form.</w:t>
      </w:r>
    </w:p>
    <w:p w14:paraId="1379A374" w14:textId="25A29393" w:rsidR="009D3C98" w:rsidRDefault="009D3C98" w:rsidP="009D3C98">
      <w:pPr>
        <w:pStyle w:val="ListParagraph"/>
        <w:numPr>
          <w:ilvl w:val="1"/>
          <w:numId w:val="5"/>
        </w:numPr>
        <w:rPr>
          <w:rFonts w:ascii="Arial" w:hAnsi="Arial" w:cs="Arial"/>
        </w:rPr>
      </w:pPr>
      <w:r>
        <w:rPr>
          <w:rFonts w:ascii="Arial" w:hAnsi="Arial" w:cs="Arial"/>
        </w:rPr>
        <w:t xml:space="preserve">Spatial mapping will be covered in </w:t>
      </w:r>
      <w:r w:rsidRPr="009D3C98">
        <w:rPr>
          <w:rFonts w:ascii="Arial" w:hAnsi="Arial" w:cs="Arial"/>
          <w:b/>
          <w:bCs/>
        </w:rPr>
        <w:t>VII</w:t>
      </w:r>
      <w:r>
        <w:rPr>
          <w:rFonts w:ascii="Arial" w:hAnsi="Arial" w:cs="Arial"/>
        </w:rPr>
        <w:t xml:space="preserve">.   </w:t>
      </w:r>
    </w:p>
    <w:p w14:paraId="37BBD23C" w14:textId="49C0B358" w:rsidR="009D3C98" w:rsidRDefault="009D3C98" w:rsidP="009D3C98">
      <w:pPr>
        <w:pStyle w:val="ListParagraph"/>
        <w:numPr>
          <w:ilvl w:val="0"/>
          <w:numId w:val="5"/>
        </w:numPr>
        <w:rPr>
          <w:rFonts w:ascii="Arial" w:hAnsi="Arial" w:cs="Arial"/>
        </w:rPr>
      </w:pPr>
      <w:r>
        <w:rPr>
          <w:rFonts w:ascii="Arial" w:hAnsi="Arial" w:cs="Arial"/>
        </w:rPr>
        <w:t xml:space="preserve">In cell 20, name the file that will contain </w:t>
      </w:r>
      <w:proofErr w:type="gramStart"/>
      <w:r>
        <w:rPr>
          <w:rFonts w:ascii="Arial" w:hAnsi="Arial" w:cs="Arial"/>
        </w:rPr>
        <w:t>all of</w:t>
      </w:r>
      <w:proofErr w:type="gramEnd"/>
      <w:r>
        <w:rPr>
          <w:rFonts w:ascii="Arial" w:hAnsi="Arial" w:cs="Arial"/>
        </w:rPr>
        <w:t xml:space="preserve"> the BiliQML detections (line 4), then run this cell. </w:t>
      </w:r>
    </w:p>
    <w:p w14:paraId="089BDBB2" w14:textId="59138E03" w:rsidR="009D3C98" w:rsidRDefault="009D3C98" w:rsidP="009D3C98">
      <w:pPr>
        <w:pStyle w:val="ListParagraph"/>
        <w:numPr>
          <w:ilvl w:val="1"/>
          <w:numId w:val="5"/>
        </w:numPr>
        <w:rPr>
          <w:rFonts w:ascii="Arial" w:hAnsi="Arial" w:cs="Arial"/>
        </w:rPr>
      </w:pPr>
      <w:r>
        <w:rPr>
          <w:rFonts w:ascii="Arial" w:hAnsi="Arial" w:cs="Arial"/>
        </w:rPr>
        <w:t xml:space="preserve">The excel file with </w:t>
      </w:r>
      <w:proofErr w:type="gramStart"/>
      <w:r>
        <w:rPr>
          <w:rFonts w:ascii="Arial" w:hAnsi="Arial" w:cs="Arial"/>
        </w:rPr>
        <w:t>all of</w:t>
      </w:r>
      <w:proofErr w:type="gramEnd"/>
      <w:r>
        <w:rPr>
          <w:rFonts w:ascii="Arial" w:hAnsi="Arial" w:cs="Arial"/>
        </w:rPr>
        <w:t xml:space="preserve"> your detections will be in the Data folder that was used in </w:t>
      </w:r>
      <w:r w:rsidRPr="009D3C98">
        <w:rPr>
          <w:rFonts w:ascii="Arial" w:hAnsi="Arial" w:cs="Arial"/>
          <w:b/>
          <w:bCs/>
        </w:rPr>
        <w:t>V.5</w:t>
      </w:r>
      <w:r>
        <w:rPr>
          <w:rFonts w:ascii="Arial" w:hAnsi="Arial" w:cs="Arial"/>
        </w:rPr>
        <w:t>.</w:t>
      </w:r>
    </w:p>
    <w:p w14:paraId="3B88EA1B" w14:textId="77777777" w:rsidR="009D3C98" w:rsidRDefault="009D3C98" w:rsidP="009D3C98">
      <w:pPr>
        <w:rPr>
          <w:rFonts w:ascii="Arial" w:hAnsi="Arial" w:cs="Arial"/>
        </w:rPr>
      </w:pPr>
    </w:p>
    <w:p w14:paraId="37ACBB1A" w14:textId="7DEAFF12" w:rsidR="009D3C98" w:rsidRPr="006C0753" w:rsidRDefault="009D3C98" w:rsidP="009D3C98">
      <w:pPr>
        <w:rPr>
          <w:rFonts w:ascii="Arial" w:hAnsi="Arial" w:cs="Arial"/>
          <w:b/>
          <w:bCs/>
          <w:color w:val="1F4E79"/>
          <w:sz w:val="28"/>
          <w:szCs w:val="28"/>
        </w:rPr>
      </w:pPr>
      <w:r w:rsidRPr="006C0753">
        <w:rPr>
          <w:rFonts w:ascii="Arial" w:hAnsi="Arial" w:cs="Arial"/>
          <w:b/>
          <w:bCs/>
          <w:color w:val="1F4E79"/>
          <w:sz w:val="28"/>
          <w:szCs w:val="28"/>
        </w:rPr>
        <w:t>VI. BiliQML STATISTICAL ANALYSIS</w:t>
      </w:r>
    </w:p>
    <w:p w14:paraId="12B0ECAC" w14:textId="641E558A" w:rsidR="009D3C98" w:rsidRPr="009D3C98" w:rsidRDefault="009D3C98" w:rsidP="009D3C98">
      <w:pPr>
        <w:rPr>
          <w:rFonts w:ascii="Arial" w:hAnsi="Arial" w:cs="Arial"/>
          <w:b/>
          <w:bCs/>
          <w:i/>
          <w:iCs/>
          <w:color w:val="7F7F7F" w:themeColor="text1" w:themeTint="80"/>
          <w:sz w:val="28"/>
          <w:szCs w:val="28"/>
        </w:rPr>
      </w:pPr>
      <w:r>
        <w:rPr>
          <w:rFonts w:ascii="Arial" w:hAnsi="Arial" w:cs="Arial"/>
          <w:b/>
          <w:bCs/>
          <w:color w:val="7F7F7F" w:themeColor="text1" w:themeTint="80"/>
          <w:sz w:val="28"/>
          <w:szCs w:val="28"/>
        </w:rPr>
        <w:tab/>
      </w:r>
      <w:r>
        <w:rPr>
          <w:rFonts w:ascii="Arial" w:hAnsi="Arial" w:cs="Arial"/>
          <w:b/>
          <w:bCs/>
          <w:i/>
          <w:iCs/>
          <w:color w:val="7F7F7F" w:themeColor="text1" w:themeTint="80"/>
          <w:sz w:val="28"/>
          <w:szCs w:val="28"/>
        </w:rPr>
        <w:t>cb = bile duct, dp = ductal plate, sc = immature, m = nonclass</w:t>
      </w:r>
    </w:p>
    <w:p w14:paraId="0CEB028C" w14:textId="77777777" w:rsidR="009D3C98" w:rsidRPr="009D3C98" w:rsidRDefault="009D3C98" w:rsidP="009D3C98">
      <w:pPr>
        <w:rPr>
          <w:rFonts w:ascii="Arial" w:hAnsi="Arial" w:cs="Arial"/>
          <w:b/>
          <w:bCs/>
          <w:sz w:val="28"/>
          <w:szCs w:val="28"/>
        </w:rPr>
      </w:pPr>
    </w:p>
    <w:p w14:paraId="5FD7B9BC" w14:textId="683209EB" w:rsidR="009D3C98" w:rsidRDefault="009D3C98" w:rsidP="009D3C98">
      <w:pPr>
        <w:pStyle w:val="ListParagraph"/>
        <w:numPr>
          <w:ilvl w:val="0"/>
          <w:numId w:val="6"/>
        </w:numPr>
        <w:rPr>
          <w:rFonts w:ascii="Arial" w:hAnsi="Arial" w:cs="Arial"/>
        </w:rPr>
      </w:pPr>
      <w:r>
        <w:rPr>
          <w:rFonts w:ascii="Arial" w:hAnsi="Arial" w:cs="Arial"/>
        </w:rPr>
        <w:t xml:space="preserve">Open the excel file with all the detections, generated in </w:t>
      </w:r>
      <w:r w:rsidRPr="009D3C98">
        <w:rPr>
          <w:rFonts w:ascii="Arial" w:hAnsi="Arial" w:cs="Arial"/>
          <w:b/>
          <w:bCs/>
        </w:rPr>
        <w:t>V.10</w:t>
      </w:r>
      <w:r>
        <w:rPr>
          <w:rFonts w:ascii="Arial" w:hAnsi="Arial" w:cs="Arial"/>
        </w:rPr>
        <w:t xml:space="preserve">. </w:t>
      </w:r>
    </w:p>
    <w:p w14:paraId="132FAFEF" w14:textId="3348941C" w:rsidR="009D3C98" w:rsidRDefault="009D3C98" w:rsidP="009D3C98">
      <w:pPr>
        <w:pStyle w:val="ListParagraph"/>
        <w:numPr>
          <w:ilvl w:val="0"/>
          <w:numId w:val="6"/>
        </w:numPr>
        <w:rPr>
          <w:rFonts w:ascii="Arial" w:hAnsi="Arial" w:cs="Arial"/>
        </w:rPr>
      </w:pPr>
      <w:r>
        <w:rPr>
          <w:rFonts w:ascii="Arial" w:hAnsi="Arial" w:cs="Arial"/>
        </w:rPr>
        <w:t xml:space="preserve">Open the excel file with all the measurements, generated in </w:t>
      </w:r>
      <w:r w:rsidRPr="009D3C98">
        <w:rPr>
          <w:rFonts w:ascii="Arial" w:hAnsi="Arial" w:cs="Arial"/>
          <w:b/>
          <w:bCs/>
        </w:rPr>
        <w:t>III.12</w:t>
      </w:r>
      <w:r>
        <w:rPr>
          <w:rFonts w:ascii="Arial" w:hAnsi="Arial" w:cs="Arial"/>
        </w:rPr>
        <w:t xml:space="preserve">. </w:t>
      </w:r>
    </w:p>
    <w:p w14:paraId="3D8611EB" w14:textId="434D3E22" w:rsidR="009D3C98" w:rsidRDefault="009D3C98" w:rsidP="009D3C98">
      <w:pPr>
        <w:pStyle w:val="ListParagraph"/>
        <w:numPr>
          <w:ilvl w:val="0"/>
          <w:numId w:val="6"/>
        </w:numPr>
        <w:rPr>
          <w:rFonts w:ascii="Arial" w:hAnsi="Arial" w:cs="Arial"/>
        </w:rPr>
      </w:pPr>
      <w:r>
        <w:rPr>
          <w:rFonts w:ascii="Arial" w:hAnsi="Arial" w:cs="Arial"/>
        </w:rPr>
        <w:t xml:space="preserve">Within the excel file from step 1, navigate to sheet 1, entitled “Counts, additional </w:t>
      </w:r>
      <w:proofErr w:type="gramStart"/>
      <w:r>
        <w:rPr>
          <w:rFonts w:ascii="Arial" w:hAnsi="Arial" w:cs="Arial"/>
        </w:rPr>
        <w:t>scans</w:t>
      </w:r>
      <w:proofErr w:type="gramEnd"/>
      <w:r>
        <w:rPr>
          <w:rFonts w:ascii="Arial" w:hAnsi="Arial" w:cs="Arial"/>
        </w:rPr>
        <w:t>”</w:t>
      </w:r>
    </w:p>
    <w:p w14:paraId="38B1DB57" w14:textId="5B6EE20A" w:rsidR="009D3C98" w:rsidRDefault="009D3C98" w:rsidP="009D3C98">
      <w:pPr>
        <w:pStyle w:val="ListParagraph"/>
        <w:numPr>
          <w:ilvl w:val="0"/>
          <w:numId w:val="6"/>
        </w:numPr>
        <w:rPr>
          <w:rFonts w:ascii="Arial" w:hAnsi="Arial" w:cs="Arial"/>
        </w:rPr>
      </w:pPr>
      <w:r>
        <w:rPr>
          <w:rFonts w:ascii="Arial" w:hAnsi="Arial" w:cs="Arial"/>
        </w:rPr>
        <w:t xml:space="preserve">Sort column 0 </w:t>
      </w:r>
      <w:proofErr w:type="gramStart"/>
      <w:r>
        <w:rPr>
          <w:rFonts w:ascii="Arial" w:hAnsi="Arial" w:cs="Arial"/>
        </w:rPr>
        <w:t>alphabetically, and</w:t>
      </w:r>
      <w:proofErr w:type="gramEnd"/>
      <w:r>
        <w:rPr>
          <w:rFonts w:ascii="Arial" w:hAnsi="Arial" w:cs="Arial"/>
        </w:rPr>
        <w:t xml:space="preserve"> expand the selection.</w:t>
      </w:r>
    </w:p>
    <w:p w14:paraId="5AE0B8C1" w14:textId="0333F256" w:rsidR="009D3C98" w:rsidRDefault="009D3C98" w:rsidP="009D3C98">
      <w:pPr>
        <w:pStyle w:val="ListParagraph"/>
        <w:numPr>
          <w:ilvl w:val="0"/>
          <w:numId w:val="6"/>
        </w:numPr>
        <w:rPr>
          <w:rFonts w:ascii="Arial" w:hAnsi="Arial" w:cs="Arial"/>
        </w:rPr>
      </w:pPr>
      <w:r>
        <w:rPr>
          <w:rFonts w:ascii="Arial" w:hAnsi="Arial" w:cs="Arial"/>
        </w:rPr>
        <w:t>Now, navigate to the excel file with all the measurements, and copy the file name, and ‘Area µm2’ for each file.</w:t>
      </w:r>
    </w:p>
    <w:p w14:paraId="2BD47CE4" w14:textId="3AC3F1E8" w:rsidR="009D3C98" w:rsidRDefault="009D3C98" w:rsidP="009D3C98">
      <w:pPr>
        <w:pStyle w:val="ListParagraph"/>
        <w:numPr>
          <w:ilvl w:val="0"/>
          <w:numId w:val="6"/>
        </w:numPr>
        <w:rPr>
          <w:rFonts w:ascii="Arial" w:hAnsi="Arial" w:cs="Arial"/>
        </w:rPr>
      </w:pPr>
      <w:r>
        <w:rPr>
          <w:rFonts w:ascii="Arial" w:hAnsi="Arial" w:cs="Arial"/>
        </w:rPr>
        <w:t>Paste this data in a column next to the counts data (</w:t>
      </w:r>
      <w:r w:rsidRPr="009D3C98">
        <w:rPr>
          <w:rFonts w:ascii="Arial" w:hAnsi="Arial" w:cs="Arial"/>
          <w:b/>
          <w:bCs/>
        </w:rPr>
        <w:t>Figure 6A</w:t>
      </w:r>
      <w:r>
        <w:rPr>
          <w:rFonts w:ascii="Arial" w:hAnsi="Arial" w:cs="Arial"/>
        </w:rPr>
        <w:t xml:space="preserve">). </w:t>
      </w:r>
    </w:p>
    <w:p w14:paraId="2504FF10" w14:textId="4739AE91" w:rsidR="009D3C98" w:rsidRDefault="009D3C98" w:rsidP="009D3C98">
      <w:pPr>
        <w:pStyle w:val="ListParagraph"/>
        <w:numPr>
          <w:ilvl w:val="0"/>
          <w:numId w:val="6"/>
        </w:numPr>
        <w:rPr>
          <w:rFonts w:ascii="Arial" w:hAnsi="Arial" w:cs="Arial"/>
        </w:rPr>
      </w:pPr>
      <w:r>
        <w:rPr>
          <w:rFonts w:ascii="Arial" w:hAnsi="Arial" w:cs="Arial"/>
        </w:rPr>
        <w:t xml:space="preserve">Now, copy cb data into the column adjascent to the Area µm2 column. Repeat this for dp, sc, and m (Figure 6B). </w:t>
      </w:r>
    </w:p>
    <w:p w14:paraId="6F677918" w14:textId="3F47E21F" w:rsidR="009D3C98" w:rsidRDefault="009D3C98" w:rsidP="009D3C98">
      <w:pPr>
        <w:pStyle w:val="ListParagraph"/>
        <w:numPr>
          <w:ilvl w:val="0"/>
          <w:numId w:val="6"/>
        </w:numPr>
        <w:rPr>
          <w:rFonts w:ascii="Arial" w:hAnsi="Arial" w:cs="Arial"/>
        </w:rPr>
      </w:pPr>
      <w:r>
        <w:rPr>
          <w:rFonts w:ascii="Arial" w:hAnsi="Arial" w:cs="Arial"/>
        </w:rPr>
        <w:t>To normalize each value, divide the number of each subgroup by the µm2 data, and multiply by 1 million.</w:t>
      </w:r>
    </w:p>
    <w:p w14:paraId="3AE20F49" w14:textId="3422C475" w:rsidR="009D3C98" w:rsidRDefault="009D3C98" w:rsidP="009D3C98">
      <w:pPr>
        <w:pStyle w:val="ListParagraph"/>
        <w:numPr>
          <w:ilvl w:val="1"/>
          <w:numId w:val="6"/>
        </w:numPr>
        <w:rPr>
          <w:rFonts w:ascii="Arial" w:hAnsi="Arial" w:cs="Arial"/>
        </w:rPr>
      </w:pPr>
      <w:r>
        <w:rPr>
          <w:rFonts w:ascii="Arial" w:hAnsi="Arial" w:cs="Arial"/>
        </w:rPr>
        <w:t xml:space="preserve">Multiplying by 1 million will give how many datapoints there are per mm2, rather than µm2. </w:t>
      </w:r>
    </w:p>
    <w:p w14:paraId="4B53DACC" w14:textId="3E4FE042" w:rsidR="009D3C98" w:rsidRDefault="009D3C98" w:rsidP="009D3C98">
      <w:pPr>
        <w:pStyle w:val="ListParagraph"/>
        <w:numPr>
          <w:ilvl w:val="0"/>
          <w:numId w:val="6"/>
        </w:numPr>
        <w:rPr>
          <w:rFonts w:ascii="Arial" w:hAnsi="Arial" w:cs="Arial"/>
        </w:rPr>
      </w:pPr>
      <w:r>
        <w:rPr>
          <w:rFonts w:ascii="Arial" w:hAnsi="Arial" w:cs="Arial"/>
        </w:rPr>
        <w:t xml:space="preserve">Total biliary forms </w:t>
      </w:r>
      <w:proofErr w:type="gramStart"/>
      <w:r>
        <w:rPr>
          <w:rFonts w:ascii="Arial" w:hAnsi="Arial" w:cs="Arial"/>
        </w:rPr>
        <w:t>is</w:t>
      </w:r>
      <w:proofErr w:type="gramEnd"/>
      <w:r>
        <w:rPr>
          <w:rFonts w:ascii="Arial" w:hAnsi="Arial" w:cs="Arial"/>
        </w:rPr>
        <w:t xml:space="preserve"> calculated by adding cb, dp, and sc from each sample. Normalization follows by dividing by the µm2 data and multiplying by 1 million, </w:t>
      </w:r>
      <w:proofErr w:type="gramStart"/>
      <w:r>
        <w:rPr>
          <w:rFonts w:ascii="Arial" w:hAnsi="Arial" w:cs="Arial"/>
        </w:rPr>
        <w:t>similar to</w:t>
      </w:r>
      <w:proofErr w:type="gramEnd"/>
      <w:r>
        <w:rPr>
          <w:rFonts w:ascii="Arial" w:hAnsi="Arial" w:cs="Arial"/>
        </w:rPr>
        <w:t xml:space="preserve"> step 8.</w:t>
      </w:r>
    </w:p>
    <w:p w14:paraId="596B1763" w14:textId="6A018250" w:rsidR="009D3C98" w:rsidRDefault="009D3C98" w:rsidP="009D3C98">
      <w:pPr>
        <w:pStyle w:val="ListParagraph"/>
        <w:numPr>
          <w:ilvl w:val="0"/>
          <w:numId w:val="6"/>
        </w:numPr>
        <w:rPr>
          <w:rFonts w:ascii="Arial" w:hAnsi="Arial" w:cs="Arial"/>
        </w:rPr>
      </w:pPr>
      <w:r>
        <w:rPr>
          <w:rFonts w:ascii="Arial" w:hAnsi="Arial" w:cs="Arial"/>
        </w:rPr>
        <w:t xml:space="preserve">Data points are taken from the highlighted columns in </w:t>
      </w:r>
      <w:r w:rsidRPr="009D3C98">
        <w:rPr>
          <w:rFonts w:ascii="Arial" w:hAnsi="Arial" w:cs="Arial"/>
          <w:b/>
          <w:bCs/>
        </w:rPr>
        <w:t>Figure 6B</w:t>
      </w:r>
      <w:r>
        <w:rPr>
          <w:rFonts w:ascii="Arial" w:hAnsi="Arial" w:cs="Arial"/>
        </w:rPr>
        <w:t xml:space="preserve"> into prism and compared in Prism. </w:t>
      </w:r>
    </w:p>
    <w:p w14:paraId="7B446704" w14:textId="6DAE4385" w:rsidR="009D3C98" w:rsidRDefault="009D3C98" w:rsidP="009D3C98">
      <w:pPr>
        <w:pStyle w:val="ListParagraph"/>
        <w:numPr>
          <w:ilvl w:val="0"/>
          <w:numId w:val="6"/>
        </w:numPr>
        <w:rPr>
          <w:rFonts w:ascii="Arial" w:hAnsi="Arial" w:cs="Arial"/>
        </w:rPr>
      </w:pPr>
      <w:r>
        <w:rPr>
          <w:rFonts w:ascii="Arial" w:hAnsi="Arial" w:cs="Arial"/>
        </w:rPr>
        <w:t>The percent of each class (</w:t>
      </w:r>
      <w:proofErr w:type="gramStart"/>
      <w:r>
        <w:rPr>
          <w:rFonts w:ascii="Arial" w:hAnsi="Arial" w:cs="Arial"/>
        </w:rPr>
        <w:t>cb,dp</w:t>
      </w:r>
      <w:proofErr w:type="gramEnd"/>
      <w:r>
        <w:rPr>
          <w:rFonts w:ascii="Arial" w:hAnsi="Arial" w:cs="Arial"/>
        </w:rPr>
        <w:t>,sc,m) in each sample is found in sheet 2, entitled “Percents, additional scans”</w:t>
      </w:r>
    </w:p>
    <w:p w14:paraId="171D25E3" w14:textId="1DEF53AF" w:rsidR="009D3C98" w:rsidRDefault="009D3C98" w:rsidP="009D3C98">
      <w:pPr>
        <w:pStyle w:val="ListParagraph"/>
        <w:numPr>
          <w:ilvl w:val="0"/>
          <w:numId w:val="6"/>
        </w:numPr>
        <w:rPr>
          <w:rFonts w:ascii="Arial" w:hAnsi="Arial" w:cs="Arial"/>
        </w:rPr>
      </w:pPr>
      <w:r>
        <w:rPr>
          <w:rFonts w:ascii="Arial" w:hAnsi="Arial" w:cs="Arial"/>
        </w:rPr>
        <w:t>To get mean area for each class, go to sheet 3, entitled “Mean Area per Class (All Scans)” and sort column “Class Assigned” alphabetically.</w:t>
      </w:r>
    </w:p>
    <w:p w14:paraId="6210B488" w14:textId="7E214C56" w:rsidR="009D3C98" w:rsidRPr="009D3C98" w:rsidRDefault="009D3C98" w:rsidP="009D3C98">
      <w:pPr>
        <w:pStyle w:val="ListParagraph"/>
        <w:numPr>
          <w:ilvl w:val="0"/>
          <w:numId w:val="6"/>
        </w:numPr>
        <w:rPr>
          <w:rFonts w:ascii="Arial" w:hAnsi="Arial" w:cs="Arial"/>
        </w:rPr>
      </w:pPr>
      <w:r>
        <w:rPr>
          <w:rFonts w:ascii="Arial" w:hAnsi="Arial" w:cs="Arial"/>
        </w:rPr>
        <w:t xml:space="preserve">Next, multiply the “Area” column by 0.225, as seen in </w:t>
      </w:r>
      <w:r w:rsidRPr="009D3C98">
        <w:rPr>
          <w:rFonts w:ascii="Arial" w:hAnsi="Arial" w:cs="Arial"/>
          <w:b/>
          <w:bCs/>
        </w:rPr>
        <w:t>Figure 6C</w:t>
      </w:r>
      <w:r>
        <w:rPr>
          <w:rFonts w:ascii="Arial" w:hAnsi="Arial" w:cs="Arial"/>
        </w:rPr>
        <w:t xml:space="preserve">. This normalizes the Area metric. </w:t>
      </w:r>
    </w:p>
    <w:p w14:paraId="7AF80A62" w14:textId="77777777" w:rsidR="009D3C98" w:rsidRDefault="009D3C98" w:rsidP="009D3C98">
      <w:pPr>
        <w:rPr>
          <w:rFonts w:ascii="Arial" w:hAnsi="Arial" w:cs="Arial"/>
        </w:rPr>
      </w:pPr>
    </w:p>
    <w:p w14:paraId="3FCD0E67" w14:textId="06D8BD7F" w:rsidR="009D3C98" w:rsidRPr="009D3C98" w:rsidRDefault="009D3C98" w:rsidP="009D3C98">
      <w:pPr>
        <w:jc w:val="center"/>
        <w:rPr>
          <w:rFonts w:ascii="Arial" w:hAnsi="Arial" w:cs="Arial"/>
        </w:rPr>
      </w:pPr>
      <w:r>
        <w:rPr>
          <w:rFonts w:ascii="Arial" w:hAnsi="Arial" w:cs="Arial"/>
          <w:noProof/>
        </w:rPr>
        <w:lastRenderedPageBreak/>
        <w:drawing>
          <wp:inline distT="0" distB="0" distL="0" distR="0" wp14:anchorId="43EA6D28" wp14:editId="0C2373E1">
            <wp:extent cx="5943600" cy="4382770"/>
            <wp:effectExtent l="0" t="0" r="0" b="0"/>
            <wp:docPr id="980764099" name="Picture 7"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64099" name="Picture 7" descr="A screenshot of a docume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2DAAB757" w14:textId="326E78C1" w:rsidR="000519F4" w:rsidRPr="0041713B" w:rsidRDefault="009D3C98">
      <w:pPr>
        <w:rPr>
          <w:rFonts w:ascii="Arial" w:hAnsi="Arial" w:cs="Arial"/>
        </w:rPr>
      </w:pPr>
      <w:r w:rsidRPr="009D3C98">
        <w:rPr>
          <w:rFonts w:ascii="Arial" w:hAnsi="Arial" w:cs="Arial"/>
          <w:b/>
          <w:bCs/>
        </w:rPr>
        <w:t>Figure 6. Representative preparation for statistical comparisons.</w:t>
      </w:r>
      <w:r>
        <w:rPr>
          <w:rFonts w:ascii="Arial" w:hAnsi="Arial" w:cs="Arial"/>
        </w:rPr>
        <w:t xml:space="preserve"> </w:t>
      </w:r>
      <w:r w:rsidRPr="009D3C98">
        <w:rPr>
          <w:rFonts w:ascii="Arial" w:hAnsi="Arial" w:cs="Arial"/>
          <w:b/>
          <w:bCs/>
        </w:rPr>
        <w:t>A</w:t>
      </w:r>
      <w:r>
        <w:rPr>
          <w:rFonts w:ascii="Arial" w:hAnsi="Arial" w:cs="Arial"/>
        </w:rPr>
        <w:t xml:space="preserve"> </w:t>
      </w:r>
      <w:proofErr w:type="gramStart"/>
      <w:r>
        <w:rPr>
          <w:rFonts w:ascii="Arial" w:hAnsi="Arial" w:cs="Arial"/>
        </w:rPr>
        <w:t>Sort detections of each sample</w:t>
      </w:r>
      <w:proofErr w:type="gramEnd"/>
      <w:r>
        <w:rPr>
          <w:rFonts w:ascii="Arial" w:hAnsi="Arial" w:cs="Arial"/>
        </w:rPr>
        <w:t xml:space="preserve"> alphabetically, and set up your excel sheet as shown. </w:t>
      </w:r>
      <w:r w:rsidRPr="009D3C98">
        <w:rPr>
          <w:rFonts w:ascii="Arial" w:hAnsi="Arial" w:cs="Arial"/>
          <w:b/>
          <w:bCs/>
        </w:rPr>
        <w:t>B</w:t>
      </w:r>
      <w:r>
        <w:rPr>
          <w:rFonts w:ascii="Arial" w:hAnsi="Arial" w:cs="Arial"/>
        </w:rPr>
        <w:t xml:space="preserve"> Normalize the number of detections per sample by dividing by the Area µm2 </w:t>
      </w:r>
      <w:proofErr w:type="gramStart"/>
      <w:r>
        <w:rPr>
          <w:rFonts w:ascii="Arial" w:hAnsi="Arial" w:cs="Arial"/>
        </w:rPr>
        <w:t>value, and</w:t>
      </w:r>
      <w:proofErr w:type="gramEnd"/>
      <w:r>
        <w:rPr>
          <w:rFonts w:ascii="Arial" w:hAnsi="Arial" w:cs="Arial"/>
        </w:rPr>
        <w:t xml:space="preserve"> multiplying by 1,000,000. </w:t>
      </w:r>
      <w:r w:rsidRPr="009D3C98">
        <w:rPr>
          <w:rFonts w:ascii="Arial" w:hAnsi="Arial" w:cs="Arial"/>
          <w:b/>
          <w:bCs/>
        </w:rPr>
        <w:t>C</w:t>
      </w:r>
      <w:r>
        <w:rPr>
          <w:rFonts w:ascii="Arial" w:hAnsi="Arial" w:cs="Arial"/>
        </w:rPr>
        <w:t xml:space="preserve"> Normalize the Area of each class for each sample by multiplying by 0.225. </w:t>
      </w:r>
    </w:p>
    <w:p w14:paraId="37C693D0" w14:textId="77777777" w:rsidR="000519F4" w:rsidRPr="0041713B" w:rsidRDefault="000519F4">
      <w:pPr>
        <w:rPr>
          <w:rFonts w:ascii="Arial" w:hAnsi="Arial" w:cs="Arial"/>
        </w:rPr>
      </w:pPr>
    </w:p>
    <w:p w14:paraId="12D5D949" w14:textId="5932BA68" w:rsidR="000519F4" w:rsidRPr="006C0753" w:rsidRDefault="009D3C98">
      <w:pPr>
        <w:rPr>
          <w:rFonts w:ascii="Arial" w:hAnsi="Arial" w:cs="Arial"/>
          <w:b/>
          <w:bCs/>
          <w:color w:val="1F4E79"/>
          <w:sz w:val="28"/>
          <w:szCs w:val="28"/>
        </w:rPr>
      </w:pPr>
      <w:r w:rsidRPr="006C0753">
        <w:rPr>
          <w:rFonts w:ascii="Arial" w:hAnsi="Arial" w:cs="Arial"/>
          <w:b/>
          <w:bCs/>
          <w:color w:val="1F4E79"/>
          <w:sz w:val="28"/>
          <w:szCs w:val="28"/>
        </w:rPr>
        <w:t>VII. SPATIAL RE-MAPPING OF BiliQML DETECTIONS</w:t>
      </w:r>
    </w:p>
    <w:p w14:paraId="708B2923" w14:textId="58C3CCF5" w:rsidR="009D3C98" w:rsidRDefault="009D3C98">
      <w:pPr>
        <w:rPr>
          <w:rFonts w:ascii="Arial" w:hAnsi="Arial" w:cs="Arial"/>
          <w:i/>
          <w:iCs/>
          <w:color w:val="7F7F7F" w:themeColor="text1" w:themeTint="80"/>
        </w:rPr>
      </w:pPr>
      <w:r w:rsidRPr="009D3C98">
        <w:rPr>
          <w:rFonts w:ascii="Arial" w:hAnsi="Arial" w:cs="Arial"/>
        </w:rPr>
        <w:tab/>
      </w:r>
      <w:r w:rsidRPr="009D3C98">
        <w:rPr>
          <w:rFonts w:ascii="Arial" w:hAnsi="Arial" w:cs="Arial"/>
          <w:i/>
          <w:iCs/>
          <w:color w:val="7F7F7F" w:themeColor="text1" w:themeTint="80"/>
        </w:rPr>
        <w:t xml:space="preserve">Can only map the detections of one slide at a time, cannot do this in </w:t>
      </w:r>
      <w:proofErr w:type="gramStart"/>
      <w:r w:rsidRPr="009D3C98">
        <w:rPr>
          <w:rFonts w:ascii="Arial" w:hAnsi="Arial" w:cs="Arial"/>
          <w:i/>
          <w:iCs/>
          <w:color w:val="7F7F7F" w:themeColor="text1" w:themeTint="80"/>
        </w:rPr>
        <w:t>bulk</w:t>
      </w:r>
      <w:proofErr w:type="gramEnd"/>
    </w:p>
    <w:p w14:paraId="7637E656" w14:textId="36933CB4" w:rsidR="009D3C98" w:rsidRPr="009D3C98" w:rsidRDefault="009D3C98" w:rsidP="009D3C98">
      <w:pPr>
        <w:ind w:left="360"/>
        <w:rPr>
          <w:rFonts w:ascii="Arial" w:hAnsi="Arial" w:cs="Arial"/>
        </w:rPr>
      </w:pPr>
      <w:r>
        <w:rPr>
          <w:rFonts w:ascii="Arial" w:hAnsi="Arial" w:cs="Arial"/>
          <w:i/>
          <w:iCs/>
          <w:color w:val="7F7F7F" w:themeColor="text1" w:themeTint="80"/>
        </w:rPr>
        <w:tab/>
        <w:t xml:space="preserve">This process deletes the original annotation, so ensure that you have that data </w:t>
      </w:r>
      <w:r>
        <w:rPr>
          <w:rFonts w:ascii="Arial" w:hAnsi="Arial" w:cs="Arial"/>
          <w:i/>
          <w:iCs/>
          <w:color w:val="7F7F7F" w:themeColor="text1" w:themeTint="80"/>
        </w:rPr>
        <w:tab/>
        <w:t xml:space="preserve">saved </w:t>
      </w:r>
      <w:proofErr w:type="gramStart"/>
      <w:r>
        <w:rPr>
          <w:rFonts w:ascii="Arial" w:hAnsi="Arial" w:cs="Arial"/>
          <w:i/>
          <w:iCs/>
          <w:color w:val="7F7F7F" w:themeColor="text1" w:themeTint="80"/>
        </w:rPr>
        <w:t>somewhere</w:t>
      </w:r>
      <w:proofErr w:type="gramEnd"/>
    </w:p>
    <w:p w14:paraId="096D856A" w14:textId="06B4E070" w:rsidR="000519F4" w:rsidRDefault="009D3C98" w:rsidP="009D3C98">
      <w:pPr>
        <w:pStyle w:val="ListParagraph"/>
        <w:numPr>
          <w:ilvl w:val="0"/>
          <w:numId w:val="7"/>
        </w:numPr>
        <w:rPr>
          <w:rFonts w:ascii="Arial" w:hAnsi="Arial" w:cs="Arial"/>
        </w:rPr>
      </w:pPr>
      <w:r>
        <w:rPr>
          <w:rFonts w:ascii="Arial" w:hAnsi="Arial" w:cs="Arial"/>
        </w:rPr>
        <w:t xml:space="preserve">Choose a sample where you would like to map back BiliQML detections onto the original slide. Create a new folder, wherever is best, and place the excel_file (these excel files should be available in the folder created in </w:t>
      </w:r>
      <w:r w:rsidRPr="009D3C98">
        <w:rPr>
          <w:rFonts w:ascii="Arial" w:hAnsi="Arial" w:cs="Arial"/>
          <w:b/>
          <w:bCs/>
        </w:rPr>
        <w:t>III.12</w:t>
      </w:r>
      <w:r>
        <w:rPr>
          <w:rFonts w:ascii="Arial" w:hAnsi="Arial" w:cs="Arial"/>
        </w:rPr>
        <w:t xml:space="preserve">) associated with the sample inside this folder. </w:t>
      </w:r>
    </w:p>
    <w:p w14:paraId="44B4FCCF" w14:textId="1BB10B98" w:rsidR="009D3C98" w:rsidRDefault="009D3C98" w:rsidP="009D3C98">
      <w:pPr>
        <w:pStyle w:val="ListParagraph"/>
        <w:numPr>
          <w:ilvl w:val="0"/>
          <w:numId w:val="7"/>
        </w:numPr>
        <w:rPr>
          <w:rFonts w:ascii="Arial" w:hAnsi="Arial" w:cs="Arial"/>
        </w:rPr>
      </w:pPr>
      <w:r>
        <w:rPr>
          <w:rFonts w:ascii="Arial" w:hAnsi="Arial" w:cs="Arial"/>
        </w:rPr>
        <w:t xml:space="preserve">Identify the path name associated with the excel file for your sample, paste it into cell 17, and run this cell. </w:t>
      </w:r>
    </w:p>
    <w:p w14:paraId="3B2175D1" w14:textId="3955F9E1" w:rsidR="009D3C98" w:rsidRDefault="009D3C98" w:rsidP="009D3C98">
      <w:pPr>
        <w:pStyle w:val="ListParagraph"/>
        <w:numPr>
          <w:ilvl w:val="0"/>
          <w:numId w:val="7"/>
        </w:numPr>
        <w:rPr>
          <w:rFonts w:ascii="Arial" w:hAnsi="Arial" w:cs="Arial"/>
        </w:rPr>
      </w:pPr>
      <w:r>
        <w:rPr>
          <w:rFonts w:ascii="Arial" w:hAnsi="Arial" w:cs="Arial"/>
        </w:rPr>
        <w:t xml:space="preserve">Now, run cell 18, and then run cell 19. </w:t>
      </w:r>
    </w:p>
    <w:p w14:paraId="0ECCD5CB" w14:textId="5966018A" w:rsidR="009D3C98" w:rsidRDefault="009D3C98" w:rsidP="009D3C98">
      <w:pPr>
        <w:pStyle w:val="ListParagraph"/>
        <w:numPr>
          <w:ilvl w:val="1"/>
          <w:numId w:val="7"/>
        </w:numPr>
        <w:rPr>
          <w:rFonts w:ascii="Arial" w:hAnsi="Arial" w:cs="Arial"/>
        </w:rPr>
      </w:pPr>
      <w:r>
        <w:rPr>
          <w:rFonts w:ascii="Arial" w:hAnsi="Arial" w:cs="Arial"/>
        </w:rPr>
        <w:t xml:space="preserve">Cell 19 adds centroid data and coordinates together and attaches them to each detection. </w:t>
      </w:r>
    </w:p>
    <w:p w14:paraId="6A65F85A" w14:textId="61317255" w:rsidR="009D3C98" w:rsidRDefault="009D3C98" w:rsidP="009D3C98">
      <w:pPr>
        <w:pStyle w:val="ListParagraph"/>
        <w:numPr>
          <w:ilvl w:val="0"/>
          <w:numId w:val="7"/>
        </w:numPr>
        <w:rPr>
          <w:rFonts w:ascii="Arial" w:hAnsi="Arial" w:cs="Arial"/>
        </w:rPr>
      </w:pPr>
      <w:r>
        <w:rPr>
          <w:rFonts w:ascii="Arial" w:hAnsi="Arial" w:cs="Arial"/>
        </w:rPr>
        <w:t xml:space="preserve">After this is completed, create an empty folder. This folder will be used by Qupath to map back each detection. </w:t>
      </w:r>
    </w:p>
    <w:p w14:paraId="1ED9C2D6" w14:textId="2CC3AD95" w:rsidR="009D3C98" w:rsidRDefault="009D3C98" w:rsidP="009D3C98">
      <w:pPr>
        <w:pStyle w:val="ListParagraph"/>
        <w:numPr>
          <w:ilvl w:val="0"/>
          <w:numId w:val="7"/>
        </w:numPr>
        <w:rPr>
          <w:rFonts w:ascii="Arial" w:hAnsi="Arial" w:cs="Arial"/>
        </w:rPr>
      </w:pPr>
      <w:r>
        <w:rPr>
          <w:rFonts w:ascii="Arial" w:hAnsi="Arial" w:cs="Arial"/>
        </w:rPr>
        <w:lastRenderedPageBreak/>
        <w:t xml:space="preserve">Type the directory of that empty folder, followed by the EXACT name of the file you are interested in within line 14 of cell 21. After this, run this cell. </w:t>
      </w:r>
    </w:p>
    <w:p w14:paraId="2621F0C0" w14:textId="2CB3EFB1" w:rsidR="009D3C98" w:rsidRDefault="009D3C98" w:rsidP="009D3C98">
      <w:pPr>
        <w:pStyle w:val="ListParagraph"/>
        <w:numPr>
          <w:ilvl w:val="1"/>
          <w:numId w:val="7"/>
        </w:numPr>
        <w:rPr>
          <w:rFonts w:ascii="Arial" w:hAnsi="Arial" w:cs="Arial"/>
        </w:rPr>
      </w:pPr>
      <w:r>
        <w:rPr>
          <w:rFonts w:ascii="Arial" w:hAnsi="Arial" w:cs="Arial"/>
        </w:rPr>
        <w:t xml:space="preserve">The file name should match exactly with the file name in Qupath that you want to map back detections to, followed by ‘.csv’ at the </w:t>
      </w:r>
      <w:proofErr w:type="gramStart"/>
      <w:r>
        <w:rPr>
          <w:rFonts w:ascii="Arial" w:hAnsi="Arial" w:cs="Arial"/>
        </w:rPr>
        <w:t>end</w:t>
      </w:r>
      <w:proofErr w:type="gramEnd"/>
    </w:p>
    <w:p w14:paraId="117987D7" w14:textId="01393BC9" w:rsidR="009D3C98" w:rsidRDefault="009D3C98" w:rsidP="009D3C98">
      <w:pPr>
        <w:pStyle w:val="ListParagraph"/>
        <w:numPr>
          <w:ilvl w:val="0"/>
          <w:numId w:val="7"/>
        </w:numPr>
        <w:rPr>
          <w:rFonts w:ascii="Arial" w:hAnsi="Arial" w:cs="Arial"/>
        </w:rPr>
      </w:pPr>
      <w:r>
        <w:rPr>
          <w:rFonts w:ascii="Arial" w:hAnsi="Arial" w:cs="Arial"/>
        </w:rPr>
        <w:t xml:space="preserve">Now, </w:t>
      </w:r>
      <w:proofErr w:type="gramStart"/>
      <w:r>
        <w:rPr>
          <w:rFonts w:ascii="Arial" w:hAnsi="Arial" w:cs="Arial"/>
        </w:rPr>
        <w:t>Navigate</w:t>
      </w:r>
      <w:proofErr w:type="gramEnd"/>
      <w:r>
        <w:rPr>
          <w:rFonts w:ascii="Arial" w:hAnsi="Arial" w:cs="Arial"/>
        </w:rPr>
        <w:t xml:space="preserve"> back to Qupath, and open the file you are interested in. </w:t>
      </w:r>
    </w:p>
    <w:p w14:paraId="6D15259E" w14:textId="6510CB20" w:rsidR="009D3C98" w:rsidRPr="009D3C98" w:rsidRDefault="009D3C98" w:rsidP="009D3C98">
      <w:pPr>
        <w:pStyle w:val="ListParagraph"/>
        <w:numPr>
          <w:ilvl w:val="0"/>
          <w:numId w:val="7"/>
        </w:numPr>
        <w:rPr>
          <w:rFonts w:ascii="Arial" w:hAnsi="Arial" w:cs="Arial"/>
        </w:rPr>
      </w:pPr>
      <w:r>
        <w:rPr>
          <w:rFonts w:ascii="Arial" w:hAnsi="Arial" w:cs="Arial"/>
        </w:rPr>
        <w:t xml:space="preserve">Create new Annotation labels by going to Annotations </w:t>
      </w:r>
      <w:r w:rsidRPr="009D3C98">
        <w:rPr>
          <w:rFonts w:ascii="Arial" w:hAnsi="Arial" w:cs="Arial"/>
        </w:rPr>
        <w:sym w:font="Wingdings" w:char="F0E0"/>
      </w:r>
      <w:r>
        <w:rPr>
          <w:rFonts w:ascii="Arial" w:hAnsi="Arial" w:cs="Arial"/>
        </w:rPr>
        <w:t xml:space="preserve"> … </w:t>
      </w:r>
      <w:r w:rsidRPr="009D3C98">
        <w:rPr>
          <w:rFonts w:ascii="Arial" w:hAnsi="Arial" w:cs="Arial"/>
        </w:rPr>
        <w:sym w:font="Wingdings" w:char="F0E0"/>
      </w:r>
      <w:r>
        <w:rPr>
          <w:rFonts w:ascii="Arial" w:hAnsi="Arial" w:cs="Arial"/>
        </w:rPr>
        <w:t xml:space="preserve"> Add/Remove… </w:t>
      </w:r>
      <w:r w:rsidRPr="009D3C98">
        <w:rPr>
          <w:rFonts w:ascii="Arial" w:hAnsi="Arial" w:cs="Arial"/>
        </w:rPr>
        <w:sym w:font="Wingdings" w:char="F0E0"/>
      </w:r>
      <w:r>
        <w:rPr>
          <w:rFonts w:ascii="Arial" w:hAnsi="Arial" w:cs="Arial"/>
        </w:rPr>
        <w:t xml:space="preserve"> Add Class (</w:t>
      </w:r>
      <w:r w:rsidRPr="009D3C98">
        <w:rPr>
          <w:rFonts w:ascii="Arial" w:hAnsi="Arial" w:cs="Arial"/>
          <w:b/>
          <w:bCs/>
        </w:rPr>
        <w:t>Figure 7A</w:t>
      </w:r>
      <w:r>
        <w:rPr>
          <w:rFonts w:ascii="Arial" w:hAnsi="Arial" w:cs="Arial"/>
        </w:rPr>
        <w:t>). Add classes cb, dp, sc, m.</w:t>
      </w:r>
    </w:p>
    <w:p w14:paraId="102A78E2" w14:textId="2DF051FA" w:rsidR="009D3C98" w:rsidRDefault="009D3C98" w:rsidP="009D3C98">
      <w:pPr>
        <w:pStyle w:val="ListParagraph"/>
        <w:numPr>
          <w:ilvl w:val="0"/>
          <w:numId w:val="7"/>
        </w:numPr>
        <w:rPr>
          <w:rFonts w:ascii="Arial" w:hAnsi="Arial" w:cs="Arial"/>
        </w:rPr>
      </w:pPr>
      <w:r>
        <w:rPr>
          <w:rFonts w:ascii="Arial" w:hAnsi="Arial" w:cs="Arial"/>
        </w:rPr>
        <w:t xml:space="preserve">Open the BiliQML_Remap.groovy script within Qupath. This should be under Automate </w:t>
      </w:r>
      <w:r w:rsidRPr="009D3C98">
        <w:rPr>
          <w:rFonts w:ascii="Arial" w:hAnsi="Arial" w:cs="Arial"/>
        </w:rPr>
        <w:sym w:font="Wingdings" w:char="F0E0"/>
      </w:r>
      <w:r>
        <w:rPr>
          <w:rFonts w:ascii="Arial" w:hAnsi="Arial" w:cs="Arial"/>
        </w:rPr>
        <w:t xml:space="preserve"> Project Scripts…</w:t>
      </w:r>
    </w:p>
    <w:p w14:paraId="57701819" w14:textId="4E0FABA6" w:rsidR="009D3C98" w:rsidRDefault="009D3C98" w:rsidP="009D3C98">
      <w:pPr>
        <w:pStyle w:val="ListParagraph"/>
        <w:numPr>
          <w:ilvl w:val="0"/>
          <w:numId w:val="7"/>
        </w:numPr>
        <w:rPr>
          <w:rFonts w:ascii="Arial" w:hAnsi="Arial" w:cs="Arial"/>
        </w:rPr>
      </w:pPr>
      <w:r>
        <w:rPr>
          <w:rFonts w:ascii="Arial" w:hAnsi="Arial" w:cs="Arial"/>
        </w:rPr>
        <w:t xml:space="preserve">Go to line 34 within this script, and paste in the exact path, with file name, to the file generated in step 5. </w:t>
      </w:r>
    </w:p>
    <w:p w14:paraId="486C68DA" w14:textId="79CECD9D" w:rsidR="009D3C98" w:rsidRDefault="009D3C98" w:rsidP="009D3C98">
      <w:pPr>
        <w:pStyle w:val="ListParagraph"/>
        <w:numPr>
          <w:ilvl w:val="0"/>
          <w:numId w:val="7"/>
        </w:numPr>
        <w:rPr>
          <w:rFonts w:ascii="Arial" w:hAnsi="Arial" w:cs="Arial"/>
        </w:rPr>
      </w:pPr>
      <w:r>
        <w:rPr>
          <w:rFonts w:ascii="Arial" w:hAnsi="Arial" w:cs="Arial"/>
        </w:rPr>
        <w:t>Run this script, this should take ~3-6 minutes.</w:t>
      </w:r>
    </w:p>
    <w:p w14:paraId="271FECA2" w14:textId="348408AC" w:rsidR="009D3C98" w:rsidRDefault="009D3C98" w:rsidP="009D3C98">
      <w:pPr>
        <w:pStyle w:val="ListParagraph"/>
        <w:numPr>
          <w:ilvl w:val="0"/>
          <w:numId w:val="7"/>
        </w:numPr>
        <w:rPr>
          <w:rFonts w:ascii="Arial" w:hAnsi="Arial" w:cs="Arial"/>
        </w:rPr>
      </w:pPr>
      <w:r>
        <w:rPr>
          <w:rFonts w:ascii="Arial" w:hAnsi="Arial" w:cs="Arial"/>
        </w:rPr>
        <w:t xml:space="preserve">To visualize, click Analyze </w:t>
      </w:r>
      <w:r w:rsidRPr="009D3C98">
        <w:rPr>
          <w:rFonts w:ascii="Arial" w:hAnsi="Arial" w:cs="Arial"/>
        </w:rPr>
        <w:sym w:font="Wingdings" w:char="F0E0"/>
      </w:r>
      <w:r>
        <w:rPr>
          <w:rFonts w:ascii="Arial" w:hAnsi="Arial" w:cs="Arial"/>
        </w:rPr>
        <w:t xml:space="preserve"> Density maps </w:t>
      </w:r>
      <w:r w:rsidRPr="009D3C98">
        <w:rPr>
          <w:rFonts w:ascii="Arial" w:hAnsi="Arial" w:cs="Arial"/>
        </w:rPr>
        <w:sym w:font="Wingdings" w:char="F0E0"/>
      </w:r>
      <w:r>
        <w:rPr>
          <w:rFonts w:ascii="Arial" w:hAnsi="Arial" w:cs="Arial"/>
        </w:rPr>
        <w:t xml:space="preserve"> Create Density Maps</w:t>
      </w:r>
    </w:p>
    <w:p w14:paraId="5F6E411A" w14:textId="4ED1991B" w:rsidR="009D3C98" w:rsidRDefault="009D3C98" w:rsidP="009D3C98">
      <w:pPr>
        <w:pStyle w:val="ListParagraph"/>
        <w:numPr>
          <w:ilvl w:val="0"/>
          <w:numId w:val="7"/>
        </w:numPr>
        <w:rPr>
          <w:rFonts w:ascii="Arial" w:hAnsi="Arial" w:cs="Arial"/>
        </w:rPr>
      </w:pPr>
      <w:r>
        <w:rPr>
          <w:rFonts w:ascii="Arial" w:hAnsi="Arial" w:cs="Arial"/>
        </w:rPr>
        <w:t xml:space="preserve">To visualize specifically bile ducts, set object type to ‘All </w:t>
      </w:r>
      <w:proofErr w:type="gramStart"/>
      <w:r>
        <w:rPr>
          <w:rFonts w:ascii="Arial" w:hAnsi="Arial" w:cs="Arial"/>
        </w:rPr>
        <w:t>detections’</w:t>
      </w:r>
      <w:proofErr w:type="gramEnd"/>
      <w:r>
        <w:rPr>
          <w:rFonts w:ascii="Arial" w:hAnsi="Arial" w:cs="Arial"/>
        </w:rPr>
        <w:t xml:space="preserve"> and Main class to ‘cb’ (</w:t>
      </w:r>
      <w:r w:rsidRPr="009D3C98">
        <w:rPr>
          <w:rFonts w:ascii="Arial" w:hAnsi="Arial" w:cs="Arial"/>
          <w:b/>
          <w:bCs/>
        </w:rPr>
        <w:t>Figure 7B</w:t>
      </w:r>
      <w:r>
        <w:rPr>
          <w:rFonts w:ascii="Arial" w:hAnsi="Arial" w:cs="Arial"/>
        </w:rPr>
        <w:t>).</w:t>
      </w:r>
    </w:p>
    <w:p w14:paraId="4E67EF1E" w14:textId="048C0EE1" w:rsidR="009D3C98" w:rsidRPr="009D3C98" w:rsidRDefault="009D3C98" w:rsidP="009D3C98">
      <w:pPr>
        <w:pStyle w:val="ListParagraph"/>
        <w:numPr>
          <w:ilvl w:val="1"/>
          <w:numId w:val="7"/>
        </w:numPr>
        <w:rPr>
          <w:rFonts w:ascii="Arial" w:hAnsi="Arial" w:cs="Arial"/>
        </w:rPr>
      </w:pPr>
      <w:r>
        <w:rPr>
          <w:rFonts w:ascii="Arial" w:hAnsi="Arial" w:cs="Arial"/>
        </w:rPr>
        <w:t>If you want to compare control versus treated samples using this method, ensure that the ranges are the same across comparisons (</w:t>
      </w:r>
      <w:r w:rsidRPr="009D3C98">
        <w:rPr>
          <w:rFonts w:ascii="Arial" w:hAnsi="Arial" w:cs="Arial"/>
          <w:b/>
          <w:bCs/>
        </w:rPr>
        <w:t>Figure 7B</w:t>
      </w:r>
      <w:r>
        <w:rPr>
          <w:rFonts w:ascii="Arial" w:hAnsi="Arial" w:cs="Arial"/>
        </w:rPr>
        <w:t>).</w:t>
      </w:r>
    </w:p>
    <w:p w14:paraId="2DD5FAC2" w14:textId="77777777" w:rsidR="000519F4" w:rsidRPr="009D3C98" w:rsidRDefault="000519F4">
      <w:pPr>
        <w:rPr>
          <w:rFonts w:ascii="Arial" w:hAnsi="Arial" w:cs="Arial"/>
        </w:rPr>
      </w:pPr>
    </w:p>
    <w:p w14:paraId="2C48999F" w14:textId="29ECA801" w:rsidR="000519F4" w:rsidRPr="009D3C98" w:rsidRDefault="006C0753" w:rsidP="006C0753">
      <w:pPr>
        <w:jc w:val="center"/>
        <w:rPr>
          <w:rFonts w:ascii="Arial" w:hAnsi="Arial" w:cs="Arial"/>
        </w:rPr>
      </w:pPr>
      <w:r>
        <w:rPr>
          <w:rFonts w:ascii="Arial" w:hAnsi="Arial" w:cs="Arial"/>
          <w:noProof/>
        </w:rPr>
        <w:lastRenderedPageBreak/>
        <w:drawing>
          <wp:inline distT="0" distB="0" distL="0" distR="0" wp14:anchorId="76F5E7E8" wp14:editId="50E132A2">
            <wp:extent cx="4741165" cy="6721231"/>
            <wp:effectExtent l="0" t="0" r="0" b="0"/>
            <wp:docPr id="201733217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32178" name="Picture 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4797" cy="6726379"/>
                    </a:xfrm>
                    <a:prstGeom prst="rect">
                      <a:avLst/>
                    </a:prstGeom>
                  </pic:spPr>
                </pic:pic>
              </a:graphicData>
            </a:graphic>
          </wp:inline>
        </w:drawing>
      </w:r>
    </w:p>
    <w:p w14:paraId="6A4E4B54" w14:textId="63159954" w:rsidR="000519F4" w:rsidRPr="006C0753" w:rsidRDefault="006C0753">
      <w:pPr>
        <w:rPr>
          <w:rFonts w:ascii="Arial" w:hAnsi="Arial" w:cs="Arial"/>
        </w:rPr>
      </w:pPr>
      <w:r w:rsidRPr="006C0753">
        <w:rPr>
          <w:rFonts w:ascii="Arial" w:hAnsi="Arial" w:cs="Arial"/>
          <w:b/>
          <w:bCs/>
        </w:rPr>
        <w:t>Figure 7. Settings for spatial remapping of BiliQML detections.</w:t>
      </w:r>
      <w:r w:rsidRPr="006C0753">
        <w:rPr>
          <w:rFonts w:ascii="Arial" w:hAnsi="Arial" w:cs="Arial"/>
        </w:rPr>
        <w:t xml:space="preserve"> A Add appropriate cb, dp, sc, and m annotation classes prior to running the BiliQML_Remap script. </w:t>
      </w:r>
      <w:r w:rsidRPr="006C0753">
        <w:rPr>
          <w:rFonts w:ascii="Arial" w:hAnsi="Arial" w:cs="Arial"/>
          <w:b/>
          <w:bCs/>
        </w:rPr>
        <w:t>B</w:t>
      </w:r>
      <w:r w:rsidRPr="006C0753">
        <w:rPr>
          <w:rFonts w:ascii="Arial" w:hAnsi="Arial" w:cs="Arial"/>
        </w:rPr>
        <w:t xml:space="preserve"> After running the script, to visualize, via density maps, separate classes of BiliQML detections, change the ‘Main class’ setting (green star). When comparing control and treated samples, ensure the ranges utilized across each sample are the same (red star). Scale bar: 2mm. </w:t>
      </w:r>
    </w:p>
    <w:p w14:paraId="7584F412" w14:textId="77777777" w:rsidR="000519F4" w:rsidRDefault="000519F4"/>
    <w:p w14:paraId="044769F7" w14:textId="77777777" w:rsidR="006C0753" w:rsidRDefault="006C0753"/>
    <w:p w14:paraId="46B42825" w14:textId="77777777" w:rsidR="006C0753" w:rsidRDefault="006C0753"/>
    <w:p w14:paraId="4E7FA280" w14:textId="77777777" w:rsidR="006C0753" w:rsidRDefault="006C0753"/>
    <w:p w14:paraId="71A03691" w14:textId="7F6632A3" w:rsidR="006C0753" w:rsidRPr="006C0753" w:rsidRDefault="006C0753" w:rsidP="006C0753">
      <w:pPr>
        <w:jc w:val="center"/>
        <w:rPr>
          <w:rFonts w:ascii="Arial" w:hAnsi="Arial" w:cs="Arial"/>
          <w:b/>
          <w:bCs/>
          <w:sz w:val="28"/>
          <w:szCs w:val="28"/>
        </w:rPr>
      </w:pPr>
      <w:r w:rsidRPr="006C0753">
        <w:rPr>
          <w:rFonts w:ascii="Arial" w:hAnsi="Arial" w:cs="Arial"/>
          <w:b/>
          <w:bCs/>
          <w:sz w:val="28"/>
          <w:szCs w:val="28"/>
        </w:rPr>
        <w:t>PLEASE DO NOT HESITATE TO EMAIL ME</w:t>
      </w:r>
      <w:r>
        <w:rPr>
          <w:rFonts w:ascii="Arial" w:hAnsi="Arial" w:cs="Arial"/>
          <w:b/>
          <w:bCs/>
          <w:sz w:val="28"/>
          <w:szCs w:val="28"/>
        </w:rPr>
        <w:t xml:space="preserve"> WITH ANY QUESTIONS</w:t>
      </w:r>
      <w:r w:rsidRPr="006C0753">
        <w:rPr>
          <w:rFonts w:ascii="Arial" w:hAnsi="Arial" w:cs="Arial"/>
          <w:b/>
          <w:bCs/>
          <w:sz w:val="28"/>
          <w:szCs w:val="28"/>
        </w:rPr>
        <w:t xml:space="preserve">: </w:t>
      </w:r>
      <w:hyperlink r:id="rId19" w:history="1">
        <w:r w:rsidRPr="006C0753">
          <w:rPr>
            <w:rStyle w:val="Hyperlink"/>
            <w:rFonts w:ascii="Arial" w:hAnsi="Arial" w:cs="Arial"/>
            <w:b/>
            <w:bCs/>
            <w:sz w:val="28"/>
            <w:szCs w:val="28"/>
          </w:rPr>
          <w:t>DOMINICK.HELLEN@EMORY.EDU</w:t>
        </w:r>
      </w:hyperlink>
    </w:p>
    <w:p w14:paraId="676C7D58" w14:textId="77777777" w:rsidR="006C0753" w:rsidRPr="006C0753" w:rsidRDefault="006C0753">
      <w:pPr>
        <w:rPr>
          <w:rFonts w:ascii="Arial" w:hAnsi="Arial" w:cs="Arial"/>
        </w:rPr>
      </w:pPr>
    </w:p>
    <w:p w14:paraId="64A4305F" w14:textId="77777777" w:rsidR="006C0753" w:rsidRDefault="006C0753"/>
    <w:p w14:paraId="099CADAF" w14:textId="77777777" w:rsidR="006C0753" w:rsidRDefault="006C0753"/>
    <w:p w14:paraId="0B51448F" w14:textId="77777777" w:rsidR="006C0753" w:rsidRDefault="006C0753"/>
    <w:p w14:paraId="2842C78D" w14:textId="77777777" w:rsidR="006C0753" w:rsidRDefault="006C0753"/>
    <w:p w14:paraId="62EBD207" w14:textId="77777777" w:rsidR="006C0753" w:rsidRDefault="006C0753"/>
    <w:p w14:paraId="74D6B63E" w14:textId="77777777" w:rsidR="006C0753" w:rsidRDefault="006C0753"/>
    <w:p w14:paraId="498737E4" w14:textId="77777777" w:rsidR="006C0753" w:rsidRDefault="006C0753"/>
    <w:p w14:paraId="102D370D" w14:textId="77777777" w:rsidR="006C0753" w:rsidRDefault="006C0753"/>
    <w:p w14:paraId="3BC3E094" w14:textId="77777777" w:rsidR="006C0753" w:rsidRDefault="006C0753"/>
    <w:p w14:paraId="504F56CB" w14:textId="77777777" w:rsidR="006C0753" w:rsidRDefault="006C0753"/>
    <w:p w14:paraId="334347BF" w14:textId="77777777" w:rsidR="006C0753" w:rsidRDefault="006C0753"/>
    <w:p w14:paraId="06966885" w14:textId="77777777" w:rsidR="006C0753" w:rsidRDefault="006C0753"/>
    <w:p w14:paraId="1DC8570A" w14:textId="77777777" w:rsidR="006C0753" w:rsidRDefault="006C0753"/>
    <w:p w14:paraId="41667669" w14:textId="77777777" w:rsidR="006C0753" w:rsidRDefault="006C0753"/>
    <w:p w14:paraId="38B3F9B5" w14:textId="77777777" w:rsidR="006C0753" w:rsidRDefault="006C0753"/>
    <w:p w14:paraId="0FC5F14B" w14:textId="77777777" w:rsidR="006C0753" w:rsidRDefault="006C0753"/>
    <w:p w14:paraId="580DCEA2" w14:textId="77777777" w:rsidR="006C0753" w:rsidRDefault="006C0753"/>
    <w:p w14:paraId="009B729D" w14:textId="77777777" w:rsidR="006C0753" w:rsidRDefault="006C0753"/>
    <w:p w14:paraId="243B7A55" w14:textId="77777777" w:rsidR="006C0753" w:rsidRDefault="006C0753"/>
    <w:p w14:paraId="1EDEEAA7" w14:textId="77777777" w:rsidR="006C0753" w:rsidRDefault="006C0753"/>
    <w:p w14:paraId="774487F2" w14:textId="77777777" w:rsidR="006C0753" w:rsidRDefault="006C0753"/>
    <w:p w14:paraId="41A7A226" w14:textId="77777777" w:rsidR="006C0753" w:rsidRDefault="006C0753"/>
    <w:p w14:paraId="5D9FA96A" w14:textId="77777777" w:rsidR="006C0753" w:rsidRDefault="006C0753"/>
    <w:p w14:paraId="35281BC0" w14:textId="77777777" w:rsidR="006C0753" w:rsidRDefault="006C0753"/>
    <w:p w14:paraId="22AD5B06" w14:textId="77777777" w:rsidR="006C0753" w:rsidRDefault="006C0753"/>
    <w:p w14:paraId="111A8F8F" w14:textId="77777777" w:rsidR="006C0753" w:rsidRDefault="006C0753"/>
    <w:p w14:paraId="4077BB0C" w14:textId="77777777" w:rsidR="006C0753" w:rsidRDefault="006C0753"/>
    <w:p w14:paraId="24A590FE" w14:textId="77777777" w:rsidR="006C0753" w:rsidRDefault="006C0753"/>
    <w:p w14:paraId="7BA30753" w14:textId="77777777" w:rsidR="006C0753" w:rsidRDefault="006C0753"/>
    <w:p w14:paraId="637114CD" w14:textId="77777777" w:rsidR="006C0753" w:rsidRDefault="006C0753"/>
    <w:p w14:paraId="7138FDC9" w14:textId="77777777" w:rsidR="006C0753" w:rsidRDefault="006C0753"/>
    <w:p w14:paraId="1BD8A4C5" w14:textId="77777777" w:rsidR="006C0753" w:rsidRDefault="006C0753"/>
    <w:p w14:paraId="69D0FC1A" w14:textId="77777777" w:rsidR="006C0753" w:rsidRDefault="006C0753"/>
    <w:p w14:paraId="54E1A50E" w14:textId="77777777" w:rsidR="006C0753" w:rsidRDefault="006C0753"/>
    <w:p w14:paraId="7EBC6A4F" w14:textId="77777777" w:rsidR="006C0753" w:rsidRDefault="006C0753"/>
    <w:p w14:paraId="54DFAB07" w14:textId="77777777" w:rsidR="006C0753" w:rsidRDefault="006C0753"/>
    <w:p w14:paraId="1DF2F2AA" w14:textId="77777777" w:rsidR="006C0753" w:rsidRDefault="006C0753"/>
    <w:p w14:paraId="36D5541C" w14:textId="77777777" w:rsidR="000519F4" w:rsidRDefault="000519F4"/>
    <w:p w14:paraId="2DF192A3" w14:textId="77777777" w:rsidR="000519F4" w:rsidRDefault="000519F4"/>
    <w:p w14:paraId="587704D2" w14:textId="34D0AE49" w:rsidR="000519F4" w:rsidRPr="000519F4" w:rsidRDefault="000519F4">
      <w:pPr>
        <w:rPr>
          <w:b/>
          <w:bCs/>
          <w:color w:val="1F4E79"/>
        </w:rPr>
      </w:pPr>
      <w:r>
        <w:rPr>
          <w:b/>
          <w:bCs/>
          <w:color w:val="1F4E79"/>
        </w:rPr>
        <w:lastRenderedPageBreak/>
        <w:t>REFERENCES</w:t>
      </w:r>
    </w:p>
    <w:p w14:paraId="14561B95" w14:textId="77777777" w:rsidR="009D3C98" w:rsidRPr="009D3C98" w:rsidRDefault="000519F4" w:rsidP="009D3C98">
      <w:pPr>
        <w:pStyle w:val="EndNoteBibliography"/>
        <w:rPr>
          <w:noProof/>
        </w:rPr>
      </w:pPr>
      <w:r>
        <w:fldChar w:fldCharType="begin"/>
      </w:r>
      <w:r>
        <w:instrText xml:space="preserve"> ADDIN EN.REFLIST </w:instrText>
      </w:r>
      <w:r>
        <w:fldChar w:fldCharType="separate"/>
      </w:r>
      <w:r w:rsidR="009D3C98" w:rsidRPr="009D3C98">
        <w:rPr>
          <w:noProof/>
        </w:rPr>
        <w:t>1.</w:t>
      </w:r>
      <w:r w:rsidR="009D3C98" w:rsidRPr="009D3C98">
        <w:rPr>
          <w:noProof/>
        </w:rPr>
        <w:tab/>
        <w:t>Hellen DJ, Karpen SJ. LiverQuant: An Improved Method for Quantitative Analysis of Liver Pathology. Bio-protocol. 2023;13(14).</w:t>
      </w:r>
    </w:p>
    <w:p w14:paraId="184676E5" w14:textId="77777777" w:rsidR="009D3C98" w:rsidRPr="009D3C98" w:rsidRDefault="009D3C98" w:rsidP="009D3C98">
      <w:pPr>
        <w:pStyle w:val="EndNoteBibliography"/>
        <w:rPr>
          <w:noProof/>
        </w:rPr>
      </w:pPr>
      <w:r w:rsidRPr="009D3C98">
        <w:rPr>
          <w:noProof/>
        </w:rPr>
        <w:t>2.</w:t>
      </w:r>
      <w:r w:rsidRPr="009D3C98">
        <w:rPr>
          <w:noProof/>
        </w:rPr>
        <w:tab/>
        <w:t>Pedregosa F, Varoquaux G, Gramfort A, Michel V, Thirion B, Grisel O, Blondel M, Prettenhofer P, Weiss R, Dubourg V. Scikit-learn: Machine learning in Python. the Journal of machine Learning research. 2011;12:2825-30.</w:t>
      </w:r>
    </w:p>
    <w:p w14:paraId="0468C7A7" w14:textId="77777777" w:rsidR="009D3C98" w:rsidRPr="009D3C98" w:rsidRDefault="009D3C98" w:rsidP="009D3C98">
      <w:pPr>
        <w:pStyle w:val="EndNoteBibliography"/>
        <w:rPr>
          <w:noProof/>
        </w:rPr>
      </w:pPr>
      <w:r w:rsidRPr="009D3C98">
        <w:rPr>
          <w:noProof/>
        </w:rPr>
        <w:t>3.</w:t>
      </w:r>
      <w:r w:rsidRPr="009D3C98">
        <w:rPr>
          <w:noProof/>
        </w:rPr>
        <w:tab/>
        <w:t>Van der Walt S, Schönberger JL, Nunez-Iglesias J, Boulogne F, Warner JD, Yager N, Gouillart E, Yu T. scikit-image: image processing in Python. PeerJ. 2014;2:e453.</w:t>
      </w:r>
    </w:p>
    <w:p w14:paraId="5E0FAD97" w14:textId="1349770C" w:rsidR="000519F4" w:rsidRDefault="000519F4">
      <w:r>
        <w:fldChar w:fldCharType="end"/>
      </w:r>
    </w:p>
    <w:sectPr w:rsidR="000519F4">
      <w:headerReference w:type="even" r:id="rId20"/>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B985D" w14:textId="77777777" w:rsidR="00C521FE" w:rsidRDefault="00C521FE" w:rsidP="00C521FE">
      <w:r>
        <w:separator/>
      </w:r>
    </w:p>
  </w:endnote>
  <w:endnote w:type="continuationSeparator" w:id="0">
    <w:p w14:paraId="234E2C12" w14:textId="77777777" w:rsidR="00C521FE" w:rsidRDefault="00C521FE" w:rsidP="00C521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arlett">
    <w:panose1 w:val="00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78429" w14:textId="77777777" w:rsidR="00C521FE" w:rsidRDefault="00C521FE" w:rsidP="00C521FE">
      <w:r>
        <w:separator/>
      </w:r>
    </w:p>
  </w:footnote>
  <w:footnote w:type="continuationSeparator" w:id="0">
    <w:p w14:paraId="2A5B9538" w14:textId="77777777" w:rsidR="00C521FE" w:rsidRDefault="00C521FE" w:rsidP="00C521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6081519"/>
      <w:docPartObj>
        <w:docPartGallery w:val="Page Numbers (Top of Page)"/>
        <w:docPartUnique/>
      </w:docPartObj>
    </w:sdtPr>
    <w:sdtContent>
      <w:p w14:paraId="127277D5" w14:textId="60DF14BD" w:rsidR="00C521FE" w:rsidRDefault="00C521FE" w:rsidP="00B32D7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0405B2" w14:textId="77777777" w:rsidR="00C521FE" w:rsidRDefault="00C521FE" w:rsidP="00C521F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b/>
        <w:bCs/>
        <w:sz w:val="28"/>
        <w:szCs w:val="28"/>
      </w:rPr>
      <w:id w:val="-1537891524"/>
      <w:docPartObj>
        <w:docPartGallery w:val="Page Numbers (Top of Page)"/>
        <w:docPartUnique/>
      </w:docPartObj>
    </w:sdtPr>
    <w:sdtContent>
      <w:p w14:paraId="4CDEFE74" w14:textId="0C6353B9" w:rsidR="00C521FE" w:rsidRPr="00C521FE" w:rsidRDefault="00C521FE" w:rsidP="00B32D7B">
        <w:pPr>
          <w:pStyle w:val="Header"/>
          <w:framePr w:wrap="none" w:vAnchor="text" w:hAnchor="margin" w:xAlign="right" w:y="1"/>
          <w:rPr>
            <w:rStyle w:val="PageNumber"/>
            <w:rFonts w:ascii="Times New Roman" w:hAnsi="Times New Roman" w:cs="Times New Roman"/>
            <w:b/>
            <w:bCs/>
            <w:sz w:val="28"/>
            <w:szCs w:val="28"/>
          </w:rPr>
        </w:pPr>
        <w:r w:rsidRPr="00C521FE">
          <w:rPr>
            <w:rStyle w:val="PageNumber"/>
            <w:rFonts w:ascii="Times New Roman" w:hAnsi="Times New Roman" w:cs="Times New Roman"/>
            <w:b/>
            <w:bCs/>
            <w:sz w:val="28"/>
            <w:szCs w:val="28"/>
          </w:rPr>
          <w:fldChar w:fldCharType="begin"/>
        </w:r>
        <w:r w:rsidRPr="00C521FE">
          <w:rPr>
            <w:rStyle w:val="PageNumber"/>
            <w:rFonts w:ascii="Times New Roman" w:hAnsi="Times New Roman" w:cs="Times New Roman"/>
            <w:b/>
            <w:bCs/>
            <w:sz w:val="28"/>
            <w:szCs w:val="28"/>
          </w:rPr>
          <w:instrText xml:space="preserve"> PAGE </w:instrText>
        </w:r>
        <w:r w:rsidRPr="00C521FE">
          <w:rPr>
            <w:rStyle w:val="PageNumber"/>
            <w:rFonts w:ascii="Times New Roman" w:hAnsi="Times New Roman" w:cs="Times New Roman"/>
            <w:b/>
            <w:bCs/>
            <w:sz w:val="28"/>
            <w:szCs w:val="28"/>
          </w:rPr>
          <w:fldChar w:fldCharType="separate"/>
        </w:r>
        <w:r w:rsidRPr="00C521FE">
          <w:rPr>
            <w:rStyle w:val="PageNumber"/>
            <w:rFonts w:ascii="Times New Roman" w:hAnsi="Times New Roman" w:cs="Times New Roman"/>
            <w:b/>
            <w:bCs/>
            <w:noProof/>
            <w:sz w:val="28"/>
            <w:szCs w:val="28"/>
          </w:rPr>
          <w:t>1</w:t>
        </w:r>
        <w:r w:rsidRPr="00C521FE">
          <w:rPr>
            <w:rStyle w:val="PageNumber"/>
            <w:rFonts w:ascii="Times New Roman" w:hAnsi="Times New Roman" w:cs="Times New Roman"/>
            <w:b/>
            <w:bCs/>
            <w:sz w:val="28"/>
            <w:szCs w:val="28"/>
          </w:rPr>
          <w:fldChar w:fldCharType="end"/>
        </w:r>
      </w:p>
    </w:sdtContent>
  </w:sdt>
  <w:p w14:paraId="483E2A42" w14:textId="3E5FE164" w:rsidR="00C521FE" w:rsidRDefault="006C0753" w:rsidP="00C521FE">
    <w:pPr>
      <w:pStyle w:val="Header"/>
      <w:ind w:right="360"/>
    </w:pPr>
    <w:r>
      <w:rPr>
        <w:noProof/>
      </w:rPr>
      <w:drawing>
        <wp:inline distT="0" distB="0" distL="0" distR="0" wp14:anchorId="7F56836E" wp14:editId="16C8ACED">
          <wp:extent cx="921247" cy="199505"/>
          <wp:effectExtent l="0" t="0" r="0" b="3810"/>
          <wp:docPr id="2008081808" name="Picture 9" descr="A black circl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81808" name="Picture 9" descr="A black circle with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56750" cy="20719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24A52"/>
    <w:multiLevelType w:val="hybridMultilevel"/>
    <w:tmpl w:val="BB02F4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30A51"/>
    <w:multiLevelType w:val="hybridMultilevel"/>
    <w:tmpl w:val="3150146A"/>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6BC5B3B"/>
    <w:multiLevelType w:val="hybridMultilevel"/>
    <w:tmpl w:val="8E38A6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286987"/>
    <w:multiLevelType w:val="hybridMultilevel"/>
    <w:tmpl w:val="657487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F179F6"/>
    <w:multiLevelType w:val="hybridMultilevel"/>
    <w:tmpl w:val="3150146A"/>
    <w:lvl w:ilvl="0" w:tplc="6BAAB4C6">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683C88"/>
    <w:multiLevelType w:val="hybridMultilevel"/>
    <w:tmpl w:val="899EF0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F247FF"/>
    <w:multiLevelType w:val="hybridMultilevel"/>
    <w:tmpl w:val="1E7CF5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2658477">
    <w:abstractNumId w:val="4"/>
  </w:num>
  <w:num w:numId="2" w16cid:durableId="11690771">
    <w:abstractNumId w:val="1"/>
  </w:num>
  <w:num w:numId="3" w16cid:durableId="1530147952">
    <w:abstractNumId w:val="0"/>
  </w:num>
  <w:num w:numId="4" w16cid:durableId="151796334">
    <w:abstractNumId w:val="2"/>
  </w:num>
  <w:num w:numId="5" w16cid:durableId="185564889">
    <w:abstractNumId w:val="6"/>
  </w:num>
  <w:num w:numId="6" w16cid:durableId="1152451061">
    <w:abstractNumId w:val="3"/>
  </w:num>
  <w:num w:numId="7" w16cid:durableId="6642382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IH-grant&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2redpzsbavaxpewd9bvset2szfpszzfrrzw&quot;&gt;My EndNote Library&lt;record-ids&gt;&lt;item&gt;1262&lt;/item&gt;&lt;item&gt;1269&lt;/item&gt;&lt;item&gt;1276&lt;/item&gt;&lt;/record-ids&gt;&lt;/item&gt;&lt;/Libraries&gt;"/>
  </w:docVars>
  <w:rsids>
    <w:rsidRoot w:val="000519F4"/>
    <w:rsid w:val="000519F4"/>
    <w:rsid w:val="001513C1"/>
    <w:rsid w:val="0026271A"/>
    <w:rsid w:val="0027011E"/>
    <w:rsid w:val="00365BFD"/>
    <w:rsid w:val="003E3460"/>
    <w:rsid w:val="0041713B"/>
    <w:rsid w:val="00436358"/>
    <w:rsid w:val="00453309"/>
    <w:rsid w:val="005A5FB5"/>
    <w:rsid w:val="006C0753"/>
    <w:rsid w:val="009D3C98"/>
    <w:rsid w:val="009D6CB1"/>
    <w:rsid w:val="009E6E6F"/>
    <w:rsid w:val="00A36407"/>
    <w:rsid w:val="00A97C7C"/>
    <w:rsid w:val="00AF5DD2"/>
    <w:rsid w:val="00B21CF6"/>
    <w:rsid w:val="00BC50C1"/>
    <w:rsid w:val="00C521FE"/>
    <w:rsid w:val="00CB0C17"/>
    <w:rsid w:val="00D10F65"/>
    <w:rsid w:val="00DE417C"/>
    <w:rsid w:val="00E934B5"/>
    <w:rsid w:val="00EC7FE6"/>
    <w:rsid w:val="00F276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9AFFA2"/>
  <w15:chartTrackingRefBased/>
  <w15:docId w15:val="{9554D5EF-C3B4-8046-920A-AA6948550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0519F4"/>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519F4"/>
    <w:rPr>
      <w:rFonts w:ascii="Calibri" w:hAnsi="Calibri" w:cs="Calibri"/>
    </w:rPr>
  </w:style>
  <w:style w:type="paragraph" w:customStyle="1" w:styleId="EndNoteBibliography">
    <w:name w:val="EndNote Bibliography"/>
    <w:basedOn w:val="Normal"/>
    <w:link w:val="EndNoteBibliographyChar"/>
    <w:rsid w:val="000519F4"/>
    <w:rPr>
      <w:rFonts w:ascii="Calibri" w:hAnsi="Calibri" w:cs="Calibri"/>
    </w:rPr>
  </w:style>
  <w:style w:type="character" w:customStyle="1" w:styleId="EndNoteBibliographyChar">
    <w:name w:val="EndNote Bibliography Char"/>
    <w:basedOn w:val="DefaultParagraphFont"/>
    <w:link w:val="EndNoteBibliography"/>
    <w:rsid w:val="000519F4"/>
    <w:rPr>
      <w:rFonts w:ascii="Calibri" w:hAnsi="Calibri" w:cs="Calibri"/>
    </w:rPr>
  </w:style>
  <w:style w:type="paragraph" w:styleId="ListParagraph">
    <w:name w:val="List Paragraph"/>
    <w:basedOn w:val="Normal"/>
    <w:uiPriority w:val="34"/>
    <w:qFormat/>
    <w:rsid w:val="000519F4"/>
    <w:pPr>
      <w:ind w:left="720"/>
      <w:contextualSpacing/>
    </w:pPr>
  </w:style>
  <w:style w:type="character" w:styleId="Hyperlink">
    <w:name w:val="Hyperlink"/>
    <w:basedOn w:val="DefaultParagraphFont"/>
    <w:uiPriority w:val="99"/>
    <w:unhideWhenUsed/>
    <w:rsid w:val="000519F4"/>
    <w:rPr>
      <w:color w:val="0563C1" w:themeColor="hyperlink"/>
      <w:u w:val="single"/>
    </w:rPr>
  </w:style>
  <w:style w:type="character" w:styleId="UnresolvedMention">
    <w:name w:val="Unresolved Mention"/>
    <w:basedOn w:val="DefaultParagraphFont"/>
    <w:uiPriority w:val="99"/>
    <w:semiHidden/>
    <w:unhideWhenUsed/>
    <w:rsid w:val="000519F4"/>
    <w:rPr>
      <w:color w:val="605E5C"/>
      <w:shd w:val="clear" w:color="auto" w:fill="E1DFDD"/>
    </w:rPr>
  </w:style>
  <w:style w:type="paragraph" w:styleId="Header">
    <w:name w:val="header"/>
    <w:basedOn w:val="Normal"/>
    <w:link w:val="HeaderChar"/>
    <w:uiPriority w:val="99"/>
    <w:unhideWhenUsed/>
    <w:rsid w:val="00C521FE"/>
    <w:pPr>
      <w:tabs>
        <w:tab w:val="center" w:pos="4680"/>
        <w:tab w:val="right" w:pos="9360"/>
      </w:tabs>
    </w:pPr>
  </w:style>
  <w:style w:type="character" w:customStyle="1" w:styleId="HeaderChar">
    <w:name w:val="Header Char"/>
    <w:basedOn w:val="DefaultParagraphFont"/>
    <w:link w:val="Header"/>
    <w:uiPriority w:val="99"/>
    <w:rsid w:val="00C521FE"/>
  </w:style>
  <w:style w:type="paragraph" w:styleId="Footer">
    <w:name w:val="footer"/>
    <w:basedOn w:val="Normal"/>
    <w:link w:val="FooterChar"/>
    <w:uiPriority w:val="99"/>
    <w:unhideWhenUsed/>
    <w:rsid w:val="00C521FE"/>
    <w:pPr>
      <w:tabs>
        <w:tab w:val="center" w:pos="4680"/>
        <w:tab w:val="right" w:pos="9360"/>
      </w:tabs>
    </w:pPr>
  </w:style>
  <w:style w:type="character" w:customStyle="1" w:styleId="FooterChar">
    <w:name w:val="Footer Char"/>
    <w:basedOn w:val="DefaultParagraphFont"/>
    <w:link w:val="Footer"/>
    <w:uiPriority w:val="99"/>
    <w:rsid w:val="00C521FE"/>
  </w:style>
  <w:style w:type="character" w:styleId="PageNumber">
    <w:name w:val="page number"/>
    <w:basedOn w:val="DefaultParagraphFont"/>
    <w:uiPriority w:val="99"/>
    <w:semiHidden/>
    <w:unhideWhenUsed/>
    <w:rsid w:val="00C521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qupath.github.io/" TargetMode="External"/><Relationship Id="rId13" Type="http://schemas.openxmlformats.org/officeDocument/2006/relationships/hyperlink" Target="https://www.jetbrains.com/pycharm/download/?section=mac" TargetMode="Externa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hyperlink" Target="https://github.com/DominickHellen/BiliQML/tree/main" TargetMode="External"/><Relationship Id="rId12" Type="http://schemas.openxmlformats.org/officeDocument/2006/relationships/hyperlink" Target="https://www.python.org/downloads/"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s://www.anaconda.com/download" TargetMode="External"/><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mailto:DOMINICK.HELLEN@EMORY.EDU"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2640</Words>
  <Characters>15053</Characters>
  <Application>Microsoft Office Word</Application>
  <DocSecurity>0</DocSecurity>
  <Lines>125</Lines>
  <Paragraphs>35</Paragraphs>
  <ScaleCrop>false</ScaleCrop>
  <Company/>
  <LinksUpToDate>false</LinksUpToDate>
  <CharactersWithSpaces>17658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Hellen, Dominick</dc:creator>
  <cp:keywords/>
  <dc:description/>
  <cp:lastModifiedBy>Hellen, Dominick</cp:lastModifiedBy>
  <cp:revision>2</cp:revision>
  <dcterms:created xsi:type="dcterms:W3CDTF">2024-01-29T21:18:00Z</dcterms:created>
  <dcterms:modified xsi:type="dcterms:W3CDTF">2024-01-29T21:18:00Z</dcterms:modified>
</cp:coreProperties>
</file>